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99" w:rsidRDefault="00057B6F" w:rsidP="00057B6F">
      <w:pPr>
        <w:pStyle w:val="3"/>
        <w:spacing w:before="79"/>
        <w:ind w:left="6723" w:right="6655"/>
        <w:jc w:val="center"/>
      </w:pPr>
      <w:r>
        <w:rPr>
          <w:noProof/>
          <w:lang w:eastAsia="ru-RU"/>
        </w:rPr>
        <w:drawing>
          <wp:inline distT="0" distB="0" distL="0" distR="0">
            <wp:extent cx="4535170" cy="6242050"/>
            <wp:effectExtent l="19050" t="0" r="0" b="0"/>
            <wp:docPr id="2" name="Рисунок 2" descr="E:\Documents and Settings\Учитель\Рабочий стол\скан тит\Тит ИЗО 1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Учитель\Рабочий стол\скан тит\Тит ИЗО 1к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624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B6F" w:rsidRDefault="00057B6F" w:rsidP="00057B6F">
      <w:pPr>
        <w:pStyle w:val="3"/>
        <w:spacing w:before="79"/>
        <w:ind w:left="6723" w:right="6655"/>
        <w:jc w:val="center"/>
      </w:pPr>
    </w:p>
    <w:p w:rsidR="00057B6F" w:rsidRDefault="00057B6F" w:rsidP="00057B6F">
      <w:pPr>
        <w:pStyle w:val="3"/>
        <w:spacing w:before="79"/>
        <w:ind w:left="6723" w:right="6655"/>
        <w:jc w:val="center"/>
      </w:pPr>
    </w:p>
    <w:p w:rsidR="00057B6F" w:rsidRDefault="00057B6F" w:rsidP="00057B6F">
      <w:pPr>
        <w:pStyle w:val="3"/>
        <w:spacing w:before="79"/>
        <w:ind w:left="6723" w:right="6655"/>
        <w:jc w:val="center"/>
      </w:pPr>
    </w:p>
    <w:p w:rsidR="00B53020" w:rsidRDefault="00AA1B6E" w:rsidP="00AA1B6E">
      <w:pPr>
        <w:pStyle w:val="3"/>
        <w:spacing w:before="79"/>
        <w:ind w:left="6723" w:right="6655"/>
      </w:pPr>
      <w:r>
        <w:lastRenderedPageBreak/>
        <w:t>Пояснительнаязаписка</w:t>
      </w:r>
    </w:p>
    <w:p w:rsidR="00B53020" w:rsidRDefault="0094020D">
      <w:pPr>
        <w:pStyle w:val="a3"/>
        <w:spacing w:before="7"/>
        <w:rPr>
          <w:b/>
          <w:sz w:val="20"/>
        </w:rPr>
      </w:pPr>
      <w:r w:rsidRPr="0094020D">
        <w:pict>
          <v:rect id="_x0000_s1034" style="position:absolute;margin-left:34.55pt;margin-top:13.8pt;width:773.2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spacing w:before="4"/>
        <w:rPr>
          <w:b/>
          <w:sz w:val="24"/>
        </w:rPr>
      </w:pPr>
    </w:p>
    <w:p w:rsidR="00B53020" w:rsidRDefault="00AA1B6E">
      <w:pPr>
        <w:pStyle w:val="a3"/>
        <w:spacing w:before="1" w:line="271" w:lineRule="auto"/>
        <w:ind w:left="185" w:right="186" w:firstLine="230"/>
        <w:jc w:val="both"/>
      </w:pPr>
      <w:proofErr w:type="gramStart"/>
      <w: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крезультатам освоения основной образовательной программы», представленных в Федеральном государственном образовательном стандарте начального общегообразования.</w:t>
      </w:r>
      <w:proofErr w:type="gramEnd"/>
    </w:p>
    <w:p w:rsidR="00B53020" w:rsidRDefault="00AA1B6E">
      <w:pPr>
        <w:pStyle w:val="a3"/>
        <w:spacing w:before="11" w:line="271" w:lineRule="auto"/>
        <w:ind w:left="185" w:right="187" w:firstLine="230"/>
        <w:jc w:val="both"/>
      </w:pPr>
      <w:r>
        <w:t>Содержаниепрограммыраспределенопомодулямсучётомпроверяемыхтребованийкрезультатамосвоенияучебногопредмета,выносимымнапромежуточнуюаттестацию.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художественно-образногомышления и эстетического отношения к явлениям действительности путём освоения начальных основ художественных знаний, умений, навыков и развитиятворческого потенциала учащихся.</w:t>
      </w:r>
    </w:p>
    <w:p w:rsidR="00B53020" w:rsidRDefault="00AA1B6E">
      <w:pPr>
        <w:pStyle w:val="a3"/>
        <w:spacing w:before="11" w:line="271" w:lineRule="auto"/>
        <w:ind w:left="185" w:right="186" w:firstLine="230"/>
        <w:jc w:val="both"/>
      </w:pPr>
      <w:r>
        <w:t>Преподаваниепредметанаправленонаразвитиедуховнойкультурыучащихся,формированиеактивнойэстетическойпозициипоотношениюкдействительностиипроизведениям искусства, понимание роли и значенияхудожественнойдеятельностивжизнилюдей.</w:t>
      </w:r>
    </w:p>
    <w:p w:rsidR="00B53020" w:rsidRDefault="00AA1B6E">
      <w:pPr>
        <w:pStyle w:val="a3"/>
        <w:spacing w:before="14" w:line="271" w:lineRule="auto"/>
        <w:ind w:left="185" w:right="185" w:firstLine="230"/>
        <w:jc w:val="both"/>
      </w:pPr>
      <w:r>
        <w:t>Содержаниепредметаохватываетвсеосновныевидавизуально-пространственныхискусств(собственноизобразительных):начальныеосновыграфики,</w:t>
      </w:r>
      <w:r>
        <w:rPr>
          <w:spacing w:val="-1"/>
        </w:rPr>
        <w:t>живописиискульптуры,декоративно-прикладные</w:t>
      </w:r>
      <w:r>
        <w:t>инародныевидыискусства,архитектуруидизайн.Особоевниманиеуделеноразвитиюэстетическоговосприятияприроды, восприятию произведений искусства и формированию зрительских навыков, художественному восприятию предметно-бытовой культуры. Для учащихсяначальной школы большое значение также имеет восприятие произведений детского творчества, умение обсуждать и анализировать детские рисунки с позицийвыраженного в них содержания, художественных средств выразительности, соответствия учебной задачи, поставленной учителем. Такая рефлексия детскоготворчестваимеет позитивный обучающийхарактер.</w:t>
      </w:r>
    </w:p>
    <w:p w:rsidR="00B53020" w:rsidRDefault="00AA1B6E">
      <w:pPr>
        <w:pStyle w:val="a3"/>
        <w:spacing w:before="11" w:line="271" w:lineRule="auto"/>
        <w:ind w:left="185" w:right="186" w:firstLine="230"/>
        <w:jc w:val="both"/>
      </w:pPr>
      <w:r>
        <w:t>Важнейшейзадачейявляетсяформированиеактивного,ценностногоотношениякисторииотечественнойкультуры,выраженнойвеёархитектуре,изобразительномискусстве, в национальныхобразах предметно-материальной ипространственнойсреды, впониманиикрасоты человека.</w:t>
      </w:r>
    </w:p>
    <w:p w:rsidR="00B53020" w:rsidRDefault="00AA1B6E">
      <w:pPr>
        <w:pStyle w:val="a3"/>
        <w:spacing w:before="14" w:line="271" w:lineRule="auto"/>
        <w:ind w:left="185" w:right="185" w:firstLine="230"/>
        <w:jc w:val="both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практическойтворческойработы(присохраненииучебноговременинавосприятиепроизведенийискусстваиэстетическогонаблюденияокружающейдействительности).</w:t>
      </w:r>
    </w:p>
    <w:p w:rsidR="00B53020" w:rsidRDefault="00AA1B6E">
      <w:pPr>
        <w:spacing w:before="11" w:line="271" w:lineRule="auto"/>
        <w:ind w:left="185" w:right="185" w:firstLine="230"/>
        <w:jc w:val="both"/>
      </w:pPr>
      <w: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материалов.Практическая </w:t>
      </w:r>
      <w:r>
        <w:rPr>
          <w:i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t xml:space="preserve">произведенийискусства художественно-эстетическое отношение к миру </w:t>
      </w:r>
      <w:proofErr w:type="gramStart"/>
      <w:r>
        <w:t>формируется</w:t>
      </w:r>
      <w:proofErr w:type="gramEnd"/>
      <w:r>
        <w:t xml:space="preserve"> прежде всего в собственной художественной деятельности, в процессе практическогорешенияхудожественно-творческих задач.</w:t>
      </w:r>
    </w:p>
    <w:p w:rsidR="00B53020" w:rsidRDefault="00AA1B6E">
      <w:pPr>
        <w:pStyle w:val="a3"/>
        <w:spacing w:before="14" w:line="271" w:lineRule="auto"/>
        <w:ind w:left="185" w:right="192" w:firstLine="230"/>
        <w:jc w:val="both"/>
      </w:pPr>
      <w: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учётоминдивидуальныхкачествобучающихся,какдля детей,проявляющих выдающиеся способности,такидлядетей-инвалидов идетейс ОВЗ.</w:t>
      </w:r>
    </w:p>
    <w:p w:rsidR="00B53020" w:rsidRDefault="00AA1B6E">
      <w:pPr>
        <w:pStyle w:val="a3"/>
        <w:spacing w:before="12" w:line="271" w:lineRule="auto"/>
        <w:ind w:left="185" w:right="190" w:firstLine="230"/>
        <w:jc w:val="both"/>
      </w:pPr>
      <w:r>
        <w:t>Вурочноевремядеятельностьобучающихсяорганизуетсякаквиндивидуальном,такивгрупповомформатесзадачейформированиянавыковсотрудничествавхудожественнойдеятельности.</w:t>
      </w:r>
    </w:p>
    <w:p w:rsidR="00B53020" w:rsidRDefault="00AA1B6E">
      <w:pPr>
        <w:pStyle w:val="3"/>
        <w:spacing w:before="13"/>
      </w:pPr>
      <w:r>
        <w:t>МЕСТОУЧЕБНОГОПРЕДМЕТА«ИЗОБРАЗИТЕЛЬНОЕИСКУССТВО»ВУЧЕБНОМПЛАНЕ</w:t>
      </w:r>
    </w:p>
    <w:p w:rsidR="00B53020" w:rsidRDefault="00AA1B6E">
      <w:pPr>
        <w:pStyle w:val="a3"/>
        <w:spacing w:before="33"/>
        <w:ind w:left="3315"/>
      </w:pPr>
      <w:r>
        <w:t>ВсоответствиисФедеральнымгосударственнымобразовательнымстандартомначальногообщегообразованияучебныйпредмет</w:t>
      </w:r>
    </w:p>
    <w:p w:rsidR="00B53020" w:rsidRDefault="00B53020">
      <w:pPr>
        <w:sectPr w:rsidR="00B53020" w:rsidSect="00AA1B6E">
          <w:pgSz w:w="16850" w:h="11910" w:orient="landscape"/>
          <w:pgMar w:top="640" w:right="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 w:line="271" w:lineRule="auto"/>
        <w:ind w:left="195" w:right="186" w:hanging="10"/>
        <w:jc w:val="both"/>
      </w:pPr>
      <w:r>
        <w:lastRenderedPageBreak/>
        <w:t>«Изобразительноеискусство» входитвпредметнуюобласть«Искусство»иявляетсяобязательнымдляизучения.Содержаниепредмета«Изобразительноеискусство» структурировано как система тематических модулей и входит в учебный план 1—4 классов программы начального общего образования в объёме 1 чодногоучебного часа в неделю. Изучениесодержаниявсех модулей в1 классеобязательно.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</w:t>
      </w:r>
      <w:r>
        <w:rPr>
          <w:spacing w:val="-1"/>
        </w:rPr>
        <w:t>учебногоплана,определяемойучастникамиобразовательного</w:t>
      </w:r>
      <w:r>
        <w:t>процесса.Приэтомпредполагаетсянеувеличениеколичестватемдляизучения,аувеличениевременина практическую художественную деятельность. Это способствует качеству обучения и достижению более высокого уровня как предметных, так и личностных иметапредметных результатовобучения.</w:t>
      </w:r>
    </w:p>
    <w:p w:rsidR="00B53020" w:rsidRDefault="00AA1B6E">
      <w:pPr>
        <w:pStyle w:val="a3"/>
        <w:tabs>
          <w:tab w:val="left" w:pos="15699"/>
        </w:tabs>
        <w:spacing w:before="11"/>
        <w:ind w:left="171"/>
        <w:jc w:val="both"/>
      </w:pPr>
      <w:r>
        <w:rPr>
          <w:shd w:val="clear" w:color="auto" w:fill="F7FDF7"/>
        </w:rPr>
        <w:t>Наизучениеизобразительногоискусствав1классеотводится1часвнеделю,всего33часа.</w:t>
      </w:r>
      <w:r>
        <w:rPr>
          <w:shd w:val="clear" w:color="auto" w:fill="F7FDF7"/>
        </w:rPr>
        <w:tab/>
      </w:r>
    </w:p>
    <w:p w:rsidR="00B53020" w:rsidRDefault="00B53020">
      <w:pPr>
        <w:pStyle w:val="a3"/>
        <w:spacing w:before="11"/>
        <w:rPr>
          <w:sz w:val="25"/>
        </w:rPr>
      </w:pPr>
    </w:p>
    <w:p w:rsidR="00B53020" w:rsidRDefault="00AA1B6E">
      <w:pPr>
        <w:pStyle w:val="3"/>
        <w:ind w:left="185"/>
        <w:jc w:val="both"/>
        <w:rPr>
          <w:rFonts w:ascii="Cambria" w:hAnsi="Cambria"/>
        </w:rPr>
      </w:pPr>
      <w:r>
        <w:rPr>
          <w:rFonts w:ascii="Cambria" w:hAnsi="Cambria"/>
        </w:rPr>
        <w:t>СОДЕРЖАНИЕУЧЕБНОГОПРЕДМЕТА</w:t>
      </w:r>
    </w:p>
    <w:p w:rsidR="00B53020" w:rsidRDefault="0094020D">
      <w:pPr>
        <w:pStyle w:val="a3"/>
        <w:rPr>
          <w:rFonts w:ascii="Cambria"/>
          <w:b/>
          <w:sz w:val="18"/>
        </w:rPr>
      </w:pPr>
      <w:r w:rsidRPr="0094020D">
        <w:pict>
          <v:rect id="_x0000_s1033" style="position:absolute;margin-left:34.55pt;margin-top:12.55pt;width:773.2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spacing w:before="8"/>
        <w:rPr>
          <w:rFonts w:ascii="Cambria"/>
          <w:b/>
          <w:sz w:val="24"/>
        </w:rPr>
      </w:pPr>
    </w:p>
    <w:p w:rsidR="00B53020" w:rsidRDefault="00AA1B6E">
      <w:pPr>
        <w:ind w:left="416"/>
        <w:rPr>
          <w:b/>
        </w:rPr>
      </w:pPr>
      <w:r>
        <w:rPr>
          <w:b/>
        </w:rPr>
        <w:t>Модуль«Графика»</w:t>
      </w:r>
    </w:p>
    <w:p w:rsidR="00B53020" w:rsidRDefault="00AA1B6E">
      <w:pPr>
        <w:pStyle w:val="a3"/>
        <w:spacing w:before="33" w:line="271" w:lineRule="auto"/>
        <w:ind w:left="440" w:right="172" w:hanging="10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 Разные виды линий.Линейныйрисунок. Графические материалыдля линейного рисункаи ихособенности.Приёмы рисованиялинией.</w:t>
      </w:r>
    </w:p>
    <w:p w:rsidR="00B53020" w:rsidRDefault="00AA1B6E">
      <w:pPr>
        <w:pStyle w:val="a3"/>
        <w:spacing w:before="14"/>
        <w:ind w:left="430"/>
      </w:pPr>
      <w:r>
        <w:t>Рисованиеснатуры: разные листьяиихформа.</w:t>
      </w:r>
    </w:p>
    <w:p w:rsidR="00B53020" w:rsidRDefault="00AA1B6E">
      <w:pPr>
        <w:pStyle w:val="a3"/>
        <w:spacing w:before="44" w:line="271" w:lineRule="auto"/>
        <w:ind w:left="439" w:hanging="10"/>
      </w:pPr>
      <w:r>
        <w:t>Представлениеопропорциях:короткое—длинное.Развитиенавыкавидениясоотношениячастейцелого(наосноверисунковживотных).Графическоепятно(ахроматическое) и представлениео силуэте. Формированиенавыка виденияцелостности. Цельнаяформаиеё части.</w:t>
      </w:r>
    </w:p>
    <w:p w:rsidR="00B53020" w:rsidRDefault="00AA1B6E">
      <w:pPr>
        <w:pStyle w:val="3"/>
        <w:spacing w:before="15"/>
        <w:ind w:left="415"/>
      </w:pPr>
      <w:r>
        <w:t>Модуль«Живопись»</w:t>
      </w:r>
    </w:p>
    <w:p w:rsidR="00B53020" w:rsidRDefault="00AA1B6E">
      <w:pPr>
        <w:pStyle w:val="a3"/>
        <w:spacing w:before="30" w:line="271" w:lineRule="auto"/>
        <w:ind w:left="185" w:firstLine="230"/>
      </w:pPr>
      <w:r>
        <w:t>Цветкакодноизглавныхсредстввыражения визобразительном искусстве.Навыкиработыгуашьюв условияхурока.Краски«гуашь»,кисти,бумагацветнаяибелая.</w:t>
      </w:r>
    </w:p>
    <w:p w:rsidR="00B53020" w:rsidRDefault="00AA1B6E">
      <w:pPr>
        <w:pStyle w:val="a3"/>
        <w:spacing w:before="14" w:line="283" w:lineRule="auto"/>
        <w:ind w:left="430" w:right="2622"/>
      </w:pPr>
      <w:r>
        <w:t>Три основных цвета. Ассоциативные представления, связанные с каждым цветом. Навыки смешения красок и получение нового цвета.Эмоциональнаявыразительность цвета,способы выражение настроениявизображаемомсюжете.</w:t>
      </w:r>
    </w:p>
    <w:p w:rsidR="00B53020" w:rsidRDefault="00AA1B6E">
      <w:pPr>
        <w:pStyle w:val="a3"/>
        <w:spacing w:line="276" w:lineRule="auto"/>
        <w:ind w:left="430" w:hanging="15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Тематическаякомпозиция«Временагода».Контрастныецветовыесостояниявремёнгода.Живопись(гуашь),аппликацияилисмешаннаятехника.Техникамонотипии.Представленияо симметрии. Развитиевоображения.</w:t>
      </w:r>
    </w:p>
    <w:p w:rsidR="00B53020" w:rsidRDefault="00AA1B6E">
      <w:pPr>
        <w:pStyle w:val="3"/>
        <w:spacing w:before="11"/>
        <w:ind w:left="415"/>
      </w:pPr>
      <w:r>
        <w:t>Модуль«Скульптура»</w:t>
      </w:r>
    </w:p>
    <w:p w:rsidR="00B53020" w:rsidRDefault="00AA1B6E">
      <w:pPr>
        <w:pStyle w:val="a3"/>
        <w:spacing w:before="33"/>
        <w:ind w:left="430"/>
      </w:pPr>
      <w:r>
        <w:t>Изображениевобъёме.Приёмыработыспластилином; дощечка,стек,тряпочка.</w:t>
      </w:r>
    </w:p>
    <w:p w:rsidR="00B53020" w:rsidRDefault="00AA1B6E">
      <w:pPr>
        <w:pStyle w:val="a3"/>
        <w:spacing w:before="44"/>
        <w:ind w:left="430"/>
      </w:pPr>
      <w:r>
        <w:t>Лепказверушекизцельнойформы(черепашки,ёжика,зайчика,птичкиидр.).Приёмывытягивания,вдавливания,сгибания,скручивания.</w:t>
      </w:r>
    </w:p>
    <w:p w:rsidR="00B53020" w:rsidRDefault="00AA1B6E">
      <w:pPr>
        <w:pStyle w:val="a3"/>
        <w:spacing w:before="45" w:line="271" w:lineRule="auto"/>
        <w:ind w:left="185" w:firstLine="230"/>
      </w:pPr>
      <w:r>
        <w:t>Лепкаигрушки,характернойдляодногоизнаиболееизвестныхнародныххудожественныхпромыслов(дымковскаяиликаргопольскаяигрушкаилиповыборуучителяс учётомместных промыслов).</w:t>
      </w:r>
    </w:p>
    <w:p w:rsidR="00B53020" w:rsidRDefault="00AA1B6E">
      <w:pPr>
        <w:pStyle w:val="a3"/>
        <w:spacing w:before="14" w:line="283" w:lineRule="auto"/>
        <w:ind w:left="430" w:right="6169"/>
      </w:pPr>
      <w:r>
        <w:t>Бумажная пластика. Овладение первичными приёмами над- резания, закручивания, складывания</w:t>
      </w:r>
      <w:proofErr w:type="gramStart"/>
      <w:r>
        <w:t>.О</w:t>
      </w:r>
      <w:proofErr w:type="gramEnd"/>
      <w:r>
        <w:t>бъёмнаяаппликацияизбумаги и картона.</w:t>
      </w:r>
    </w:p>
    <w:p w:rsidR="00B53020" w:rsidRDefault="00AA1B6E">
      <w:pPr>
        <w:pStyle w:val="3"/>
        <w:ind w:left="415"/>
      </w:pPr>
      <w:r>
        <w:t>Модуль«Декоративно-прикладноеискусство»</w:t>
      </w:r>
    </w:p>
    <w:p w:rsidR="00B53020" w:rsidRDefault="00AA1B6E">
      <w:pPr>
        <w:pStyle w:val="a3"/>
        <w:spacing w:before="34" w:line="271" w:lineRule="auto"/>
        <w:ind w:left="185" w:firstLine="230"/>
      </w:pPr>
      <w:r>
        <w:t>Узорывприроде.Наблюдениеузороввживойприроде(вусловияхуроканаосновефотографий).Эмоционально-эстетическоевосприятиеобъектовдействительности.Ассоциативное сопоставление сорнаментами впредметахдекоративно-прикладного искусства.</w:t>
      </w:r>
    </w:p>
    <w:p w:rsidR="00B53020" w:rsidRDefault="00B53020">
      <w:pPr>
        <w:spacing w:line="271" w:lineRule="auto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/>
        <w:ind w:left="415"/>
      </w:pPr>
      <w:r>
        <w:lastRenderedPageBreak/>
        <w:t>Узорыиорнаменты,создаваемыелюдьми,иразнообразиеихвидов.Орнаментыгеометрическиеирастительные.Декоративнаякомпозициявкругеиливполосе.</w:t>
      </w:r>
    </w:p>
    <w:p w:rsidR="00B53020" w:rsidRDefault="00AA1B6E">
      <w:pPr>
        <w:pStyle w:val="a3"/>
        <w:spacing w:before="48" w:line="271" w:lineRule="auto"/>
        <w:ind w:left="185" w:firstLine="230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линиисимметрииприсоставленииузора крыльев.</w:t>
      </w:r>
    </w:p>
    <w:p w:rsidR="00B53020" w:rsidRDefault="00AA1B6E">
      <w:pPr>
        <w:pStyle w:val="a3"/>
        <w:spacing w:before="11" w:line="271" w:lineRule="auto"/>
        <w:ind w:left="185" w:firstLine="230"/>
      </w:pPr>
      <w:r>
        <w:t>Орнамент,характерныйдляигрушекодногоизнаиболееизвестныхнародныххудожественныхпромыслов:дымковскаяиликаргопольскаяигрушка(илиповыборуучителя с учётомместных промыслов).</w:t>
      </w:r>
    </w:p>
    <w:p w:rsidR="00B53020" w:rsidRDefault="00AA1B6E">
      <w:pPr>
        <w:pStyle w:val="a3"/>
        <w:spacing w:before="14" w:line="271" w:lineRule="auto"/>
        <w:ind w:left="440" w:right="4983" w:firstLine="45"/>
      </w:pPr>
      <w:r>
        <w:t>Дизайнпредмета:изготовлениенаряднойупаковкипутёмскладываниябумагииаппликации.Оригами—созданиеигрушки дляновогодней ёлки. Приёмы складываниябумаги.</w:t>
      </w:r>
    </w:p>
    <w:p w:rsidR="00B53020" w:rsidRDefault="00AA1B6E">
      <w:pPr>
        <w:pStyle w:val="3"/>
        <w:spacing w:before="11"/>
      </w:pPr>
      <w:r>
        <w:t>Модуль«Архитектура»</w:t>
      </w:r>
    </w:p>
    <w:p w:rsidR="00B53020" w:rsidRDefault="00AA1B6E">
      <w:pPr>
        <w:pStyle w:val="a3"/>
        <w:spacing w:before="33"/>
        <w:ind w:left="430"/>
      </w:pPr>
      <w:r>
        <w:t>Наблюдениеразнообразныхархитектурныхзданийвокружающеммире(пофотографиям),обсуждениеособенностейисоставныхчастейзданий.</w:t>
      </w:r>
    </w:p>
    <w:p w:rsidR="00B53020" w:rsidRDefault="00AA1B6E">
      <w:pPr>
        <w:pStyle w:val="a3"/>
        <w:spacing w:before="48" w:line="271" w:lineRule="auto"/>
        <w:ind w:left="185" w:firstLine="230"/>
      </w:pPr>
      <w:r>
        <w:t>Освоение приёмов конструирования избумаги.Складываниеобъёмных простыхгеометрических тел.Овладениеприёмами склеивания,надрезанияи вырезаниядеталей; использование приёма симметрии.</w:t>
      </w:r>
    </w:p>
    <w:p w:rsidR="00B53020" w:rsidRDefault="00AA1B6E">
      <w:pPr>
        <w:pStyle w:val="a3"/>
        <w:spacing w:before="11"/>
        <w:ind w:left="430"/>
      </w:pPr>
      <w:r>
        <w:t>Макетирование(илиаппликация)пространственнойсредысказочногогородаизбумаги,картонаилипластилина.</w:t>
      </w:r>
    </w:p>
    <w:p w:rsidR="00B53020" w:rsidRDefault="00AA1B6E">
      <w:pPr>
        <w:pStyle w:val="3"/>
        <w:spacing w:before="45"/>
      </w:pPr>
      <w:r>
        <w:t>Модуль«Восприятиепроизведенийискусства»</w:t>
      </w:r>
    </w:p>
    <w:p w:rsidR="00B53020" w:rsidRDefault="00AA1B6E">
      <w:pPr>
        <w:pStyle w:val="a3"/>
        <w:spacing w:before="32"/>
        <w:ind w:left="430"/>
      </w:pPr>
      <w:r>
        <w:t>Восприятиепроизведенийдетскоготворчества.Обсуждениесюжетногоиэмоциональногосодержаниядетскихработ.</w:t>
      </w:r>
    </w:p>
    <w:p w:rsidR="00B53020" w:rsidRDefault="00AA1B6E">
      <w:pPr>
        <w:pStyle w:val="a3"/>
        <w:spacing w:before="47" w:line="271" w:lineRule="auto"/>
        <w:ind w:left="185" w:firstLine="230"/>
      </w:pPr>
      <w:r>
        <w:t>Художественноенаблюдениеокружающегомираприродыипредметнойсредыжизничеловекавзависимостиотпоставленнойаналитическойиэстетическойзадачинаблюдения(установки).</w:t>
      </w:r>
    </w:p>
    <w:p w:rsidR="00B53020" w:rsidRDefault="00AA1B6E">
      <w:pPr>
        <w:pStyle w:val="a3"/>
        <w:spacing w:before="12"/>
        <w:ind w:left="430"/>
      </w:pPr>
      <w:r>
        <w:t>Рассматриваниеиллюстрацийдетскойкнигинаосновесодержательныхустановокучителявсоответствиисизучаемойтемой.</w:t>
      </w:r>
    </w:p>
    <w:p w:rsidR="00B53020" w:rsidRDefault="00AA1B6E">
      <w:pPr>
        <w:pStyle w:val="a3"/>
        <w:spacing w:before="47" w:line="271" w:lineRule="auto"/>
        <w:ind w:left="185" w:right="172" w:firstLine="230"/>
      </w:pPr>
      <w:r>
        <w:t>Знакомствоскартиной,вкоторойярковыраженоэмоциональноесостояние,илискартиной,написаннойнасказочныйсюжет(произведенияВ.М.Васнецова,М.А.Врубеля идругие по выборуучителя).</w:t>
      </w:r>
    </w:p>
    <w:p w:rsidR="00B53020" w:rsidRDefault="00AA1B6E">
      <w:pPr>
        <w:pStyle w:val="a3"/>
        <w:spacing w:before="12" w:line="271" w:lineRule="auto"/>
        <w:ind w:left="185" w:firstLine="230"/>
      </w:pPr>
      <w:r>
        <w:t>Художникизритель.Освоениезрительскихуменийнаосновеполучаемыхзнанийитворческихпрактическихзадач—установокнаблюдения.Ассоциацииизличногоопыта учащихсяи оценка эмоциональногосодержанияпроизведений.</w:t>
      </w:r>
    </w:p>
    <w:p w:rsidR="00B53020" w:rsidRDefault="00AA1B6E">
      <w:pPr>
        <w:pStyle w:val="3"/>
        <w:spacing w:before="14"/>
      </w:pPr>
      <w:r>
        <w:t>Модуль«Азбукацифровойграфики»</w:t>
      </w:r>
    </w:p>
    <w:p w:rsidR="00B53020" w:rsidRDefault="00AA1B6E">
      <w:pPr>
        <w:pStyle w:val="a3"/>
        <w:spacing w:before="30" w:line="285" w:lineRule="auto"/>
        <w:ind w:left="430" w:right="6169"/>
      </w:pPr>
      <w:r>
        <w:t>Фотографирование мелких деталей природы, выражение ярких зрительных впечатлений.Обсуждениевусловияхурокаученическихфотографий,соответствующихизучаемойтеме.</w:t>
      </w:r>
    </w:p>
    <w:p w:rsidR="00B53020" w:rsidRDefault="00B53020">
      <w:pPr>
        <w:pStyle w:val="a3"/>
        <w:rPr>
          <w:sz w:val="21"/>
        </w:rPr>
      </w:pPr>
    </w:p>
    <w:p w:rsidR="00B53020" w:rsidRDefault="00AA1B6E">
      <w:pPr>
        <w:pStyle w:val="3"/>
        <w:ind w:left="185"/>
        <w:rPr>
          <w:rFonts w:ascii="Cambria" w:hAnsi="Cambria"/>
        </w:rPr>
      </w:pPr>
      <w:r>
        <w:rPr>
          <w:rFonts w:ascii="Cambria" w:hAnsi="Cambria"/>
        </w:rPr>
        <w:t>ПЛАНИРУЕМЫЕОБРАЗОВАТЕЛЬНЫЕРЕЗУЛЬТАТЫ</w:t>
      </w:r>
    </w:p>
    <w:p w:rsidR="00B53020" w:rsidRDefault="0094020D">
      <w:pPr>
        <w:pStyle w:val="a3"/>
        <w:rPr>
          <w:rFonts w:ascii="Cambria"/>
          <w:b/>
          <w:sz w:val="18"/>
        </w:rPr>
      </w:pPr>
      <w:r w:rsidRPr="0094020D">
        <w:pict>
          <v:rect id="_x0000_s1032" style="position:absolute;margin-left:34.55pt;margin-top:12.5pt;width:773.2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rPr>
          <w:rFonts w:ascii="Cambria"/>
          <w:b/>
        </w:rPr>
      </w:pPr>
    </w:p>
    <w:p w:rsidR="00B53020" w:rsidRDefault="00AA1B6E">
      <w:pPr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ЛИЧНОСТНЫЕРЕЗУЛЬТАТЫ</w:t>
      </w:r>
    </w:p>
    <w:p w:rsidR="00B53020" w:rsidRDefault="00AA1B6E">
      <w:pPr>
        <w:pStyle w:val="a3"/>
        <w:spacing w:before="127" w:line="271" w:lineRule="auto"/>
        <w:ind w:left="185" w:right="172" w:firstLine="230"/>
      </w:pPr>
      <w:r>
        <w:t>ВцентрепрограммыпоизобразительномуискусствувсоответствиисФГОСначальногообразованиянаходитсяличностноеразвитиеобучающихся,приобщениеихк российскимтрадиционным духовнымценностям, атакже социализацияличности.</w:t>
      </w:r>
    </w:p>
    <w:p w:rsidR="00B53020" w:rsidRDefault="00AA1B6E">
      <w:pPr>
        <w:pStyle w:val="a3"/>
        <w:spacing w:before="14" w:line="271" w:lineRule="auto"/>
        <w:ind w:left="440" w:right="4983" w:hanging="10"/>
      </w:pPr>
      <w:r>
        <w:t>Программапризванаобеспечитьдостижениеобучающимисяличностныхрезультатов</w:t>
      </w:r>
      <w:proofErr w:type="gramStart"/>
      <w:r>
        <w:t>:у</w:t>
      </w:r>
      <w:proofErr w:type="gramEnd"/>
      <w:r>
        <w:t>важенияиценностногоотношенияксвоейРодине— России;</w:t>
      </w:r>
    </w:p>
    <w:p w:rsidR="00B53020" w:rsidRDefault="00AA1B6E">
      <w:pPr>
        <w:pStyle w:val="a3"/>
        <w:spacing w:before="11" w:line="271" w:lineRule="auto"/>
        <w:ind w:left="440" w:hanging="10"/>
      </w:pPr>
      <w:r>
        <w:t>ценностно-смысловыеориентациииустановки</w:t>
      </w:r>
      <w:proofErr w:type="gramStart"/>
      <w:r>
        <w:t>,о</w:t>
      </w:r>
      <w:proofErr w:type="gramEnd"/>
      <w:r>
        <w:t>тражающиеиндивидуально-личностныепозицииисоциальнозначимыеличностныекачества;духовно-нравственноеразвитие обучающихся;</w:t>
      </w:r>
    </w:p>
    <w:p w:rsidR="00B53020" w:rsidRDefault="00B53020">
      <w:pPr>
        <w:spacing w:line="271" w:lineRule="auto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 w:line="271" w:lineRule="auto"/>
        <w:ind w:left="439" w:right="1329" w:hanging="10"/>
        <w:jc w:val="both"/>
      </w:pPr>
      <w:r>
        <w:rPr>
          <w:spacing w:val="-1"/>
        </w:rPr>
        <w:lastRenderedPageBreak/>
        <w:t>мотивациюкпознанию</w:t>
      </w:r>
      <w:r>
        <w:t>иобучению,готовностьксаморазвитиюиактивномуучастиювсоциально-значимойдеятельности;позитивныйопытучастиявтворческойдеятельности;</w:t>
      </w:r>
    </w:p>
    <w:p w:rsidR="00B53020" w:rsidRDefault="00AA1B6E">
      <w:pPr>
        <w:pStyle w:val="a3"/>
        <w:spacing w:before="14" w:line="283" w:lineRule="auto"/>
        <w:ind w:left="185" w:right="1523" w:firstLine="244"/>
        <w:jc w:val="both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интересаккультурнымтрадициями творчествусвоего и других народов.</w:t>
      </w:r>
    </w:p>
    <w:p w:rsidR="00B53020" w:rsidRDefault="00AA1B6E">
      <w:pPr>
        <w:pStyle w:val="a3"/>
        <w:spacing w:before="1" w:line="271" w:lineRule="auto"/>
        <w:ind w:left="185" w:right="187" w:firstLine="230"/>
        <w:jc w:val="both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 отечественной культуры, выраженной в её архитектуре,народном,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иосвоениявличнойхудожественной деятельностиконкретныхзнанийо красоте имудрости, заложенных в культурных традициях.</w:t>
      </w:r>
    </w:p>
    <w:p w:rsidR="00B53020" w:rsidRDefault="00AA1B6E">
      <w:pPr>
        <w:pStyle w:val="a3"/>
        <w:spacing w:before="11" w:line="271" w:lineRule="auto"/>
        <w:ind w:left="185" w:right="187" w:firstLine="230"/>
        <w:jc w:val="both"/>
      </w:pPr>
      <w:r>
        <w:rPr>
          <w:i/>
        </w:rPr>
        <w:t>Гражданскоевоспитание</w:t>
      </w:r>
      <w:r>
        <w:t>формируетсячерезразвитиечувстваличнойпричастностикжизниобществаисозидающихкачествличности,приобщениеобучающихся к ценностям отечественной и мировой культуры. Учебный предмет способствует пониманию особенностей жизни разных народов и красотынациональных эстетических идеалов. Коллективные творческие работы создают условия для разных форм художественнотворческой деятельности, способствуютпониманиюдругого человека, становлению чувства личной ответственности.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rPr>
          <w:i/>
        </w:rPr>
        <w:t>Духовно-нравственное</w:t>
      </w:r>
      <w:r>
        <w:t>воспитаниеявляетсястержнемхудожественногоразвитияобучающегося,приобщенияегокискусствукаксфере,концентрирующейвсебедуховно-нравственного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эмоционально-образной,чувственной сферы. Занятия искусством помогают школьнику обрести социально значимые знания. Развитие творческих способностейспособствует ростусамосознания,осознаниясебя какличностии члена общества.</w:t>
      </w:r>
    </w:p>
    <w:p w:rsidR="00B53020" w:rsidRDefault="00AA1B6E">
      <w:pPr>
        <w:pStyle w:val="a3"/>
        <w:spacing w:before="11" w:line="271" w:lineRule="auto"/>
        <w:ind w:left="185" w:right="189" w:firstLine="230"/>
        <w:jc w:val="both"/>
      </w:pPr>
      <w:r>
        <w:rPr>
          <w:i/>
        </w:rPr>
        <w:t xml:space="preserve">Эстетическое воспитание </w:t>
      </w:r>
      <w:r>
        <w:t xml:space="preserve">— важнейший компонент и условие развития социально значимых отношений обучающихся, формирования представлений опрекрасном и </w:t>
      </w:r>
      <w:proofErr w:type="gramStart"/>
      <w:r>
        <w:t>безобразном</w:t>
      </w:r>
      <w:proofErr w:type="gramEnd"/>
      <w:r>
        <w:t>, о высоком и низком. Эстетическое воспитание способствует формированию ценностных ориентаций школьников в отношении кокружающимлюдям, встремлении ких пониманию, атакже вотношении ксемье,природе,труду,искусству, культурномунаследию.</w:t>
      </w:r>
    </w:p>
    <w:p w:rsidR="00B53020" w:rsidRDefault="00AA1B6E">
      <w:pPr>
        <w:pStyle w:val="a3"/>
        <w:spacing w:before="14" w:line="271" w:lineRule="auto"/>
        <w:ind w:left="185" w:right="188" w:firstLine="230"/>
        <w:jc w:val="both"/>
      </w:pPr>
      <w:r>
        <w:rPr>
          <w:i/>
        </w:rPr>
        <w:t>Ценностипознавательнойдеятельности</w:t>
      </w:r>
      <w:r>
        <w:t>воспитываютсякакэмоциональноокрашенныйинтерескжизнилюдейиприроды.Происходитэтовпроцессеразвитиянавыковвосприятияихудожественнойрефлексиисвоихнаблюденийвхудожественно-творческойдеятельности.Навыкиисследовательскойдеятельностиразвиваютсяпривыполнении заданий культурно-исторической направленности.</w:t>
      </w:r>
    </w:p>
    <w:p w:rsidR="00B53020" w:rsidRDefault="00AA1B6E">
      <w:pPr>
        <w:pStyle w:val="a3"/>
        <w:spacing w:before="11" w:line="271" w:lineRule="auto"/>
        <w:ind w:left="185" w:right="191" w:firstLine="230"/>
        <w:jc w:val="both"/>
      </w:pPr>
      <w:r>
        <w:rPr>
          <w:i/>
        </w:rPr>
        <w:t xml:space="preserve">Экологическое воспитание </w:t>
      </w:r>
      <w:r>
        <w:t xml:space="preserve">происходит в процессе художественно-эстетического наблюдения природы и её образа в произведениях искусства. Формированиеэстетическихчувствспособствует активномунеприятиюдействий, </w:t>
      </w:r>
      <w:proofErr w:type="gramStart"/>
      <w:r>
        <w:t>приносящих</w:t>
      </w:r>
      <w:proofErr w:type="gramEnd"/>
      <w:r>
        <w:t xml:space="preserve"> вред окружающейсреде.</w:t>
      </w:r>
    </w:p>
    <w:p w:rsidR="00B53020" w:rsidRDefault="00AA1B6E">
      <w:pPr>
        <w:pStyle w:val="a3"/>
        <w:spacing w:before="14" w:line="271" w:lineRule="auto"/>
        <w:ind w:left="185" w:right="187" w:firstLine="230"/>
        <w:jc w:val="both"/>
      </w:pPr>
      <w:r>
        <w:rPr>
          <w:i/>
        </w:rPr>
        <w:t xml:space="preserve">Трудовое воспитание </w:t>
      </w:r>
      <w:r>
        <w:t xml:space="preserve">осуществляется в процессе личной художественно-творческой работы по освоению художественных материалов и удовлетворения отсоздания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 эстетики трудовойдеятельности. Важны также умения сотрудничать содноклассниками, работать в команде,выполнять коллективнуюработу— обязательныетребования копределённымзаданиямпо программе.</w:t>
      </w:r>
    </w:p>
    <w:p w:rsidR="00B53020" w:rsidRDefault="00AA1B6E">
      <w:pPr>
        <w:spacing w:before="200"/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МЕТАПРЕДМЕТНЫЕРЕЗУЛЬТАТЫ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652"/>
        </w:tabs>
        <w:spacing w:before="172" w:line="271" w:lineRule="auto"/>
        <w:ind w:right="6485" w:firstLine="0"/>
      </w:pPr>
      <w:r>
        <w:rPr>
          <w:b/>
        </w:rPr>
        <w:t xml:space="preserve">Овладение универсальными познавательными действиями </w:t>
      </w:r>
      <w:r>
        <w:t>Пространственныепредставления и сенсорные способности: характеризовать форму предмета, конструкции;выявлять доминантные черты (характерные особенности) в визуальном образе; сравниватьплоскостные и пространственные объекты по заданным основаниям; находить ассоциативныесвязи между визуальными образами разных форм и предметов; сопоставлять части и целое ввидимомобразе, предмете, конструкции;</w:t>
      </w:r>
    </w:p>
    <w:p w:rsidR="00B53020" w:rsidRDefault="00B53020">
      <w:pPr>
        <w:spacing w:line="271" w:lineRule="auto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 w:line="271" w:lineRule="auto"/>
        <w:ind w:left="439" w:right="3789" w:hanging="10"/>
      </w:pPr>
      <w:r>
        <w:lastRenderedPageBreak/>
        <w:t>анализироватьпропорциональныеотношениячастейвнутрицелогоипредметовмеждусобой;обобщатьформусоставнойконструкции;</w:t>
      </w:r>
    </w:p>
    <w:p w:rsidR="00B53020" w:rsidRDefault="00AA1B6E">
      <w:pPr>
        <w:pStyle w:val="a3"/>
        <w:spacing w:before="14" w:line="271" w:lineRule="auto"/>
        <w:ind w:left="440" w:hanging="10"/>
      </w:pPr>
      <w:r>
        <w:t>выявлятьианализироватьритмическиеотношениявпространствеивизображении(визуальномобразе)наустановленныхоснованиях;абстрагироватьобразреальностипри построенииплоскойкомпозиции;</w:t>
      </w:r>
    </w:p>
    <w:p w:rsidR="00B53020" w:rsidRDefault="00AA1B6E">
      <w:pPr>
        <w:pStyle w:val="a3"/>
        <w:spacing w:before="12"/>
        <w:ind w:left="430"/>
      </w:pPr>
      <w:r>
        <w:t>соотноситьтональныеотношения(тёмное —светлое)впространственныхиплоскостныхобъектах;</w:t>
      </w:r>
    </w:p>
    <w:p w:rsidR="00B53020" w:rsidRDefault="00AA1B6E">
      <w:pPr>
        <w:pStyle w:val="a3"/>
        <w:spacing w:before="47"/>
        <w:ind w:left="430"/>
      </w:pPr>
      <w:r>
        <w:t>выявлятьианализироватьэмоциональноевоздействиецветовыхотношенийвпространственнойсредеиплоскостномизображении.</w:t>
      </w:r>
    </w:p>
    <w:p w:rsidR="00B53020" w:rsidRDefault="00AA1B6E">
      <w:pPr>
        <w:pStyle w:val="a3"/>
        <w:spacing w:before="44" w:line="271" w:lineRule="auto"/>
        <w:ind w:left="430" w:right="545"/>
      </w:pPr>
      <w:r>
        <w:rPr>
          <w:i/>
        </w:rPr>
        <w:t xml:space="preserve">Базовые логические и исследовательские действия: </w:t>
      </w:r>
      <w:r>
        <w:t>проявлять исследовательские, экспериментальные действия в процессе освоения выразительных свойствразличных художественных материалов; проявлять творческие экспериментальные действия в процессе самостоятельного выполнения художественныхзаданий;</w:t>
      </w:r>
    </w:p>
    <w:p w:rsidR="00B53020" w:rsidRDefault="00AA1B6E">
      <w:pPr>
        <w:pStyle w:val="a3"/>
        <w:spacing w:before="15"/>
        <w:ind w:left="430"/>
      </w:pPr>
      <w:r>
        <w:t>проявлятьисследовательскиеианалитическиедействиянаосновеопределённыхучебныхустановоквпроцессевосприятияпроизведений</w:t>
      </w:r>
    </w:p>
    <w:p w:rsidR="00B53020" w:rsidRDefault="00AA1B6E">
      <w:pPr>
        <w:pStyle w:val="a3"/>
        <w:spacing w:before="44" w:line="271" w:lineRule="auto"/>
        <w:ind w:left="415" w:hanging="231"/>
      </w:pPr>
      <w:r>
        <w:t>изобразительногоискусства,архитектурыипродуктовдетскогохудожественноготворчества;использоватьнаблюдениядляполученияинформацииобособенностяхобъектови состоянияприроды, предметного мира человека, городской</w:t>
      </w:r>
    </w:p>
    <w:p w:rsidR="00B53020" w:rsidRDefault="00AA1B6E">
      <w:pPr>
        <w:pStyle w:val="a3"/>
        <w:spacing w:before="14" w:line="271" w:lineRule="auto"/>
        <w:ind w:left="425" w:right="170" w:hanging="240"/>
      </w:pPr>
      <w:r>
        <w:t>среды; анализировать и оценивать с позиций эстетических категорий явления природы и предметно-пространственную среду жизни человека; формулироватьвыводы, соответствующие эстетическим, аналитическим и другим учебным установкам по результатам проведённого наблюдения; использовать знаково-символические средства для составления орнаментов и декоративных композиций; классифицировать произведения искусства по видам и, соответственно, поназначению в жизни людей; классифицировать произведения изобразительного искусства по жанрам в качестве инструмента анализа содержания произведений</w:t>
      </w:r>
      <w:proofErr w:type="gramStart"/>
      <w:r>
        <w:t>;с</w:t>
      </w:r>
      <w:proofErr w:type="gramEnd"/>
      <w:r>
        <w:t>тавитьи использовать вопросыкакисследовательскийинструмент познания.</w:t>
      </w:r>
    </w:p>
    <w:p w:rsidR="00B53020" w:rsidRDefault="00AA1B6E">
      <w:pPr>
        <w:tabs>
          <w:tab w:val="left" w:pos="1380"/>
          <w:tab w:val="left" w:pos="1694"/>
          <w:tab w:val="left" w:pos="3257"/>
          <w:tab w:val="left" w:pos="4721"/>
        </w:tabs>
        <w:spacing w:before="13" w:line="271" w:lineRule="auto"/>
        <w:ind w:left="439" w:right="9873" w:hanging="10"/>
      </w:pPr>
      <w:r>
        <w:rPr>
          <w:i/>
        </w:rPr>
        <w:t>Работа</w:t>
      </w:r>
      <w:r>
        <w:rPr>
          <w:i/>
        </w:rPr>
        <w:tab/>
        <w:t>с</w:t>
      </w:r>
      <w:r>
        <w:rPr>
          <w:i/>
        </w:rPr>
        <w:tab/>
        <w:t>информацией:</w:t>
      </w:r>
      <w:r>
        <w:rPr>
          <w:i/>
        </w:rPr>
        <w:tab/>
      </w:r>
      <w:r>
        <w:t>использовать</w:t>
      </w:r>
      <w:r>
        <w:tab/>
        <w:t>электронныеобразовательныересурсы;</w:t>
      </w:r>
    </w:p>
    <w:p w:rsidR="00B53020" w:rsidRDefault="00AA1B6E">
      <w:pPr>
        <w:pStyle w:val="a3"/>
        <w:spacing w:before="12"/>
        <w:ind w:left="430"/>
      </w:pPr>
      <w:r>
        <w:t>уметьработатьсэлектроннымиучебникамииучебнымипособиями;</w:t>
      </w:r>
    </w:p>
    <w:p w:rsidR="00B53020" w:rsidRDefault="00AA1B6E">
      <w:pPr>
        <w:pStyle w:val="a3"/>
        <w:spacing w:before="47"/>
        <w:ind w:left="430"/>
      </w:pPr>
      <w:r>
        <w:t>выбиратьисточникдляполученияинформации:поисковыесистемыИнтернета,цифровыеэлектронныесредства,справочники,художественные</w:t>
      </w:r>
    </w:p>
    <w:p w:rsidR="00B53020" w:rsidRDefault="00AA1B6E">
      <w:pPr>
        <w:pStyle w:val="a3"/>
        <w:spacing w:before="45" w:line="271" w:lineRule="auto"/>
        <w:ind w:left="415" w:hanging="231"/>
      </w:pPr>
      <w:r>
        <w:t>альбомыидетскиекниги;анализировать,интерпретировать,обобщатьисистематизироватьинформацию,представленнуювпроизведенияхискусства,текстах,таблицах и</w:t>
      </w:r>
    </w:p>
    <w:p w:rsidR="00B53020" w:rsidRDefault="00AA1B6E">
      <w:pPr>
        <w:pStyle w:val="a3"/>
        <w:spacing w:before="14" w:line="283" w:lineRule="auto"/>
        <w:ind w:left="185" w:right="559"/>
      </w:pPr>
      <w:r>
        <w:t>схемах; самостоятельно готовить информацию на заданную или выбранную тему и представлять её в различных видах: рисунках и эскизах, электронныхпрезентациях; осуществлять виртуальные путешествия по архитектурным памятникам, в отечественные художественные музеи и зарубежные художественныемузе</w:t>
      </w:r>
      <w:proofErr w:type="gramStart"/>
      <w:r>
        <w:t>и(</w:t>
      </w:r>
      <w:proofErr w:type="gramEnd"/>
      <w:r>
        <w:t>галереи)наосновеустановокиквестов,предложенныхучителем;соблюдатьправила</w:t>
      </w:r>
    </w:p>
    <w:p w:rsidR="00B53020" w:rsidRDefault="00AA1B6E">
      <w:pPr>
        <w:pStyle w:val="a3"/>
        <w:spacing w:line="241" w:lineRule="exact"/>
        <w:ind w:left="415"/>
      </w:pPr>
      <w:r>
        <w:t>информационнойбезопасностиприработевсетиИнтернет.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line="268" w:lineRule="auto"/>
        <w:ind w:left="432" w:right="4845" w:hanging="10"/>
        <w:rPr>
          <w:sz w:val="24"/>
        </w:rPr>
      </w:pPr>
      <w:r>
        <w:rPr>
          <w:b/>
        </w:rPr>
        <w:t xml:space="preserve">Овладение универсальными коммуникативными действиями </w:t>
      </w:r>
      <w:r>
        <w:t>Обучающиеся должны овладетьследующими действиями: понимать искусство в качестве особого языка общения — межличностного (автор —зритель),междупоколениями, международами;</w:t>
      </w:r>
    </w:p>
    <w:p w:rsidR="00B53020" w:rsidRDefault="00AA1B6E">
      <w:pPr>
        <w:pStyle w:val="a3"/>
        <w:spacing w:before="14" w:line="285" w:lineRule="auto"/>
        <w:ind w:left="185" w:right="1569" w:firstLine="244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участниковобщения,выявляяи корректно отстаиваясвои позициивоценке ипониманииобсуждаемого явления;</w:t>
      </w:r>
    </w:p>
    <w:p w:rsidR="00B53020" w:rsidRDefault="00AA1B6E">
      <w:pPr>
        <w:pStyle w:val="a3"/>
        <w:spacing w:line="285" w:lineRule="auto"/>
        <w:ind w:left="185" w:right="2663" w:firstLine="244"/>
      </w:pPr>
      <w:r>
        <w:t>находить общее решение и разрешать конфликты на основе общих позиций и учёта интересов в процессе совместной художественнойдеятельности;демонстрироватьиобъяснятьрезультатысвоеготворческого,художественногоилиисследовательского</w:t>
      </w:r>
    </w:p>
    <w:p w:rsidR="00B53020" w:rsidRDefault="00AA1B6E">
      <w:pPr>
        <w:pStyle w:val="a3"/>
        <w:spacing w:line="237" w:lineRule="exact"/>
        <w:ind w:left="415"/>
      </w:pPr>
      <w:r>
        <w:t>опыта;</w:t>
      </w:r>
    </w:p>
    <w:p w:rsidR="00B53020" w:rsidRDefault="00B53020">
      <w:pPr>
        <w:spacing w:line="237" w:lineRule="exact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 w:line="285" w:lineRule="auto"/>
        <w:ind w:left="185" w:right="873" w:firstLine="244"/>
      </w:pPr>
      <w: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поставленнойучителем;признаватьсвоёичужоеправонаошибку,развиватьсвоиспособностисопереживать,пониматьнамеренияипереживания своиидругихлюдей;</w:t>
      </w:r>
    </w:p>
    <w:p w:rsidR="00B53020" w:rsidRDefault="00AA1B6E">
      <w:pPr>
        <w:pStyle w:val="a3"/>
        <w:spacing w:line="237" w:lineRule="exact"/>
        <w:ind w:left="425"/>
      </w:pPr>
      <w:r>
        <w:t>взаимодействовать</w:t>
      </w:r>
      <w:proofErr w:type="gramStart"/>
      <w:r>
        <w:t>,с</w:t>
      </w:r>
      <w:proofErr w:type="gramEnd"/>
      <w:r>
        <w:t>отрудничатьвпроцессеколлективнойработы,приниматьцельсовместнойдеятельностиистроитьдействияпоеё</w:t>
      </w:r>
    </w:p>
    <w:p w:rsidR="00B53020" w:rsidRDefault="00AA1B6E">
      <w:pPr>
        <w:pStyle w:val="a3"/>
        <w:spacing w:before="47"/>
        <w:ind w:left="185"/>
      </w:pPr>
      <w:r>
        <w:t>достижению,договариваться,выполнятьпоручения,подчиняться,ответственноотноситьсяксвоейзадачеподостижениюобщегорезультата.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before="45" w:line="261" w:lineRule="auto"/>
        <w:ind w:left="432" w:hanging="10"/>
        <w:rPr>
          <w:sz w:val="24"/>
        </w:rPr>
      </w:pPr>
      <w:r>
        <w:rPr>
          <w:b/>
        </w:rPr>
        <w:t xml:space="preserve">Овладение универсальными регулятивными действиями </w:t>
      </w:r>
      <w:r>
        <w:t>Обучающиеся должны овладеть следующимидействиями:</w:t>
      </w:r>
    </w:p>
    <w:p w:rsidR="00B53020" w:rsidRDefault="00AA1B6E">
      <w:pPr>
        <w:pStyle w:val="a3"/>
        <w:spacing w:before="9" w:line="271" w:lineRule="auto"/>
        <w:ind w:left="440" w:right="6169" w:hanging="10"/>
      </w:pPr>
      <w:r>
        <w:t>внимательноотноситьсяивыполнятьучебныезадачи,поставленныеучителем;соблюдатьпоследовательностьучебных действийпривыполнении задания;</w:t>
      </w:r>
    </w:p>
    <w:p w:rsidR="00B53020" w:rsidRDefault="00AA1B6E">
      <w:pPr>
        <w:pStyle w:val="a3"/>
        <w:spacing w:before="11" w:line="285" w:lineRule="auto"/>
        <w:ind w:left="185" w:right="1023" w:firstLine="244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</w:t>
      </w:r>
      <w:r>
        <w:rPr>
          <w:spacing w:val="-1"/>
        </w:rPr>
        <w:t>используемым</w:t>
      </w:r>
      <w:r>
        <w:t>материалам;соотноситьсвоидействияспланируемымирезультатами,осуществлятьконтрольсвоейдеятельностивпроцесседостижения</w:t>
      </w:r>
    </w:p>
    <w:p w:rsidR="00B53020" w:rsidRDefault="00AA1B6E">
      <w:pPr>
        <w:pStyle w:val="a3"/>
        <w:spacing w:line="237" w:lineRule="exact"/>
        <w:ind w:left="415"/>
      </w:pPr>
      <w:r>
        <w:t>результата.</w:t>
      </w:r>
    </w:p>
    <w:p w:rsidR="00B53020" w:rsidRDefault="00B53020">
      <w:pPr>
        <w:pStyle w:val="a3"/>
        <w:spacing w:before="2"/>
        <w:rPr>
          <w:sz w:val="19"/>
        </w:rPr>
      </w:pPr>
    </w:p>
    <w:p w:rsidR="00B53020" w:rsidRDefault="00AA1B6E">
      <w:pPr>
        <w:spacing w:before="1"/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ПРЕДМЕТНЫЕРЕЗУЛЬТАТЫ</w:t>
      </w:r>
    </w:p>
    <w:p w:rsidR="00B53020" w:rsidRDefault="00AA1B6E">
      <w:pPr>
        <w:pStyle w:val="a3"/>
        <w:spacing w:before="129" w:line="271" w:lineRule="auto"/>
        <w:ind w:left="185" w:firstLine="230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государственномуобразовательномустандартуначальногообщегообразования,утверждённомуприказомМинистерствапросвещенияРоссийскойФедерации.</w:t>
      </w:r>
    </w:p>
    <w:p w:rsidR="00B53020" w:rsidRDefault="00AA1B6E">
      <w:pPr>
        <w:pStyle w:val="3"/>
        <w:spacing w:before="11"/>
      </w:pPr>
      <w:r>
        <w:t>Модуль«Графика»</w:t>
      </w:r>
    </w:p>
    <w:p w:rsidR="00B53020" w:rsidRDefault="00AA1B6E">
      <w:pPr>
        <w:pStyle w:val="a3"/>
        <w:spacing w:before="33" w:line="285" w:lineRule="auto"/>
        <w:ind w:left="430" w:right="3110"/>
      </w:pPr>
      <w:r>
        <w:t>Осваивать навыки применения свойств простых графических материалов в самостоятельной творческой работе в условиях урока</w:t>
      </w:r>
      <w:proofErr w:type="gramStart"/>
      <w:r>
        <w:t>.П</w:t>
      </w:r>
      <w:proofErr w:type="gramEnd"/>
      <w:r>
        <w:t>риобретатьпервичныйопытвсозданииграфическогорисунканаосновезнакомствасосредствамиизобразительногоязыка.</w:t>
      </w:r>
    </w:p>
    <w:p w:rsidR="00B53020" w:rsidRDefault="00AA1B6E">
      <w:pPr>
        <w:pStyle w:val="a3"/>
        <w:spacing w:line="285" w:lineRule="auto"/>
        <w:ind w:left="430" w:right="1015" w:hanging="15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рисунку.Приобретатьопыт созданиярисунка простого(плоского) предметас натуры.</w:t>
      </w:r>
    </w:p>
    <w:p w:rsidR="00B53020" w:rsidRDefault="00AA1B6E">
      <w:pPr>
        <w:pStyle w:val="a3"/>
        <w:spacing w:line="285" w:lineRule="auto"/>
        <w:ind w:left="430" w:right="5795"/>
      </w:pPr>
      <w:r>
        <w:t>Учиться анализировать соотношения пропорций, визуально сравнивать пространственные величины.Приобретатьпервичныезнанияинавыкикомпозиционногорасположенияизображенияналисте.</w:t>
      </w:r>
    </w:p>
    <w:p w:rsidR="00B53020" w:rsidRDefault="00AA1B6E">
      <w:pPr>
        <w:pStyle w:val="a3"/>
        <w:spacing w:line="283" w:lineRule="auto"/>
        <w:ind w:left="430" w:right="3789"/>
      </w:pPr>
      <w:r>
        <w:t>Уметь выбирать вертикальный или горизонтальный формат листа для выполнения соответствующих задач рисунка.Восприниматьучебнуюзадачу,поставленнуюучителем,ирешатьеёвсвоейпрактическойхудожественнойдеятельности.</w:t>
      </w:r>
    </w:p>
    <w:p w:rsidR="00B53020" w:rsidRDefault="00AA1B6E">
      <w:pPr>
        <w:pStyle w:val="a3"/>
        <w:spacing w:line="271" w:lineRule="auto"/>
        <w:ind w:left="185" w:right="172" w:firstLine="230"/>
      </w:pPr>
      <w:r>
        <w:t>Уметьобсуждать результатысвоейпрактическойработыиработытоварищейспозиций соответствияихпоставленнойучебнойзадаче, спозицийвыраженноговрисунке содержанияиграфических средствего выражения(врамкахпрограммного материала).</w:t>
      </w:r>
    </w:p>
    <w:p w:rsidR="00B53020" w:rsidRDefault="00AA1B6E">
      <w:pPr>
        <w:pStyle w:val="3"/>
      </w:pPr>
      <w:r>
        <w:t>Модуль«Живопись»</w:t>
      </w:r>
    </w:p>
    <w:p w:rsidR="00B53020" w:rsidRDefault="00AA1B6E">
      <w:pPr>
        <w:pStyle w:val="a3"/>
        <w:spacing w:before="32"/>
        <w:ind w:left="430"/>
      </w:pPr>
      <w:r>
        <w:t>Осваиватьнавыкиработыкрасками«гуашь»в условияхурока.</w:t>
      </w:r>
    </w:p>
    <w:p w:rsidR="00B53020" w:rsidRDefault="00AA1B6E">
      <w:pPr>
        <w:pStyle w:val="a3"/>
        <w:spacing w:before="47" w:line="283" w:lineRule="auto"/>
        <w:ind w:left="430" w:right="3789"/>
      </w:pPr>
      <w:r>
        <w:t>Знать три основных цвета; обсуждать и называть ассоциативные представления, которые рождает каждый цвет.Осознаватьэмоциональноезвучаниецветаиуметьформулироватьсвоёмнениесопоройнаопытжизненныхассоциаций.</w:t>
      </w:r>
    </w:p>
    <w:p w:rsidR="00B53020" w:rsidRDefault="00AA1B6E">
      <w:pPr>
        <w:pStyle w:val="a3"/>
        <w:spacing w:before="1" w:line="271" w:lineRule="auto"/>
        <w:ind w:left="440" w:right="2622" w:hanging="10"/>
      </w:pPr>
      <w:r>
        <w:rPr>
          <w:spacing w:val="-1"/>
        </w:rPr>
        <w:t>Приобретатьопытэкспериментирования,</w:t>
      </w:r>
      <w:r>
        <w:t>исследованиярезультатовсмешениякрасокиполученияновогоцвета.Веститворческуюработуна заданную темус опоройна зрительныевпечатления, организованные педагогом.</w:t>
      </w:r>
    </w:p>
    <w:p w:rsidR="00B53020" w:rsidRDefault="00AA1B6E">
      <w:pPr>
        <w:pStyle w:val="3"/>
        <w:spacing w:before="11"/>
      </w:pPr>
      <w:r>
        <w:t>Модуль«Скульптура»</w:t>
      </w:r>
    </w:p>
    <w:p w:rsidR="00B53020" w:rsidRDefault="00AA1B6E">
      <w:pPr>
        <w:pStyle w:val="a3"/>
        <w:spacing w:before="33" w:line="283" w:lineRule="auto"/>
        <w:ind w:left="430" w:right="846" w:hanging="15"/>
      </w:pPr>
      <w:r>
        <w:lastRenderedPageBreak/>
        <w:t>Приобретать опыт аналитического наблюдения, поиска выразительных образных объёмных форм в природе (облака, камни, коряги, формы плодов и др.).Осваиватьпервичныеприёмы лепкиизпластилина,приобретатьпредставленияо целостнойформе вобъёмном изображении.</w:t>
      </w:r>
    </w:p>
    <w:p w:rsidR="00B53020" w:rsidRDefault="00B53020">
      <w:pPr>
        <w:spacing w:line="283" w:lineRule="auto"/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pStyle w:val="a3"/>
        <w:spacing w:before="79"/>
        <w:ind w:left="430"/>
      </w:pPr>
      <w:r>
        <w:lastRenderedPageBreak/>
        <w:t>Овладеватьпервичныминавыкамибумагопластики —созданияобъёмныхформизбумагипутёмеёскладывания,надрезания,закручиванияидр.</w:t>
      </w:r>
    </w:p>
    <w:p w:rsidR="00B53020" w:rsidRDefault="00AA1B6E">
      <w:pPr>
        <w:pStyle w:val="3"/>
        <w:spacing w:before="48"/>
      </w:pPr>
      <w:r>
        <w:t>Модуль«Декоративно-прикладноеискусство»</w:t>
      </w:r>
    </w:p>
    <w:p w:rsidR="00B53020" w:rsidRDefault="00AA1B6E">
      <w:pPr>
        <w:pStyle w:val="a3"/>
        <w:spacing w:before="32" w:line="271" w:lineRule="auto"/>
        <w:ind w:left="185" w:firstLine="230"/>
      </w:pPr>
      <w:r>
        <w:t>Уметьрассматриватьиэстетическихарактеризоватьразличныепримерыузороввприроде(вусловияхуроканаосновефотографий);приводитьпримеры,сопоставлятьи искатьассоциации с орнаментамивпроизведениях декоративно-прикладного искусства.</w:t>
      </w:r>
    </w:p>
    <w:p w:rsidR="00B53020" w:rsidRDefault="00AA1B6E">
      <w:pPr>
        <w:pStyle w:val="a3"/>
        <w:spacing w:before="12" w:line="285" w:lineRule="auto"/>
        <w:ind w:left="430" w:right="4983"/>
      </w:pPr>
      <w:r>
        <w:t>Различать виды орнаментов по изобразительным мотивам: растительные, геометрические, анималистические.Учитьсяиспользовать правила симметриивсвоейхудожественнойдеятельности.</w:t>
      </w:r>
    </w:p>
    <w:p w:rsidR="00B53020" w:rsidRDefault="00AA1B6E">
      <w:pPr>
        <w:pStyle w:val="a3"/>
        <w:spacing w:line="283" w:lineRule="auto"/>
        <w:ind w:left="430" w:right="3789"/>
      </w:pPr>
      <w:r>
        <w:t>Приобретать опыт создания орнаментальной декоративной композиции (стилизованной: декоративный цветок или птица).Приобретатьзнанияо значении иназначении украшенийвжизнилюдей.</w:t>
      </w:r>
    </w:p>
    <w:p w:rsidR="00B53020" w:rsidRDefault="00AA1B6E">
      <w:pPr>
        <w:pStyle w:val="a3"/>
        <w:spacing w:line="271" w:lineRule="auto"/>
        <w:ind w:left="185" w:right="187" w:firstLine="230"/>
        <w:jc w:val="both"/>
        <w:rPr>
          <w:b/>
        </w:rPr>
      </w:pPr>
      <w: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выборуучителясучётомместныхпромыслов)иопытпрактическойхудожественнойдеятельностипомотивамигрушкивыбранногопромысла</w:t>
      </w:r>
      <w:proofErr w:type="gramStart"/>
      <w:r>
        <w:t>.И</w:t>
      </w:r>
      <w:proofErr w:type="gramEnd"/>
      <w:r>
        <w:t xml:space="preserve">метьопытисоответствующиевозрастунавыки подготовки иоформленияобщего праздника. </w:t>
      </w:r>
      <w:r>
        <w:rPr>
          <w:b/>
        </w:rPr>
        <w:t>Модуль«Архитектура»</w:t>
      </w:r>
    </w:p>
    <w:p w:rsidR="00B53020" w:rsidRDefault="00AA1B6E">
      <w:pPr>
        <w:pStyle w:val="a3"/>
        <w:spacing w:before="8" w:line="271" w:lineRule="auto"/>
        <w:ind w:left="185" w:right="188" w:firstLine="230"/>
        <w:jc w:val="both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исоставныечастирассматриваемых зданий.</w:t>
      </w:r>
    </w:p>
    <w:p w:rsidR="00B53020" w:rsidRDefault="00AA1B6E">
      <w:pPr>
        <w:pStyle w:val="a3"/>
        <w:spacing w:before="13"/>
        <w:ind w:left="430"/>
        <w:jc w:val="both"/>
      </w:pPr>
      <w:r>
        <w:t>Осваиватьприёмыконструированияизбумаги,складыванияобъёмныхпростыхгеометрическихтел.</w:t>
      </w:r>
    </w:p>
    <w:p w:rsidR="00B53020" w:rsidRDefault="00AA1B6E">
      <w:pPr>
        <w:pStyle w:val="a3"/>
        <w:spacing w:before="45" w:line="271" w:lineRule="auto"/>
        <w:ind w:left="439" w:right="1791" w:hanging="10"/>
        <w:jc w:val="both"/>
      </w:pPr>
      <w:r>
        <w:t>Приобретатьопытпространственногомакетирования(сказочныйгород)вформеколлективнойигровойдеятельности.Приобретатьпредставленияо конструктивнойоснове любогопредмета и первичные навыки анализаегостроения.</w:t>
      </w:r>
    </w:p>
    <w:p w:rsidR="00B53020" w:rsidRDefault="00AA1B6E">
      <w:pPr>
        <w:pStyle w:val="3"/>
        <w:spacing w:before="14"/>
        <w:ind w:left="415"/>
        <w:jc w:val="both"/>
      </w:pPr>
      <w:r>
        <w:t>Модуль«Восприятиепроизведенийискусства»</w:t>
      </w:r>
    </w:p>
    <w:p w:rsidR="00B53020" w:rsidRDefault="00AA1B6E">
      <w:pPr>
        <w:pStyle w:val="a3"/>
        <w:spacing w:before="33" w:line="271" w:lineRule="auto"/>
        <w:ind w:left="185" w:right="186" w:firstLine="230"/>
        <w:jc w:val="both"/>
      </w:pPr>
      <w:r>
        <w:t>Приобретатьумениярассматривать,анализироватьдетскиерисункиспозицийихсодержанияисюжета,настроения,композиции(расположенияналисте),цвета,атакже соответствияучебнойзадаче, поставленной учителем.</w:t>
      </w:r>
    </w:p>
    <w:p w:rsidR="00B53020" w:rsidRDefault="00AA1B6E">
      <w:pPr>
        <w:pStyle w:val="a3"/>
        <w:spacing w:before="11"/>
        <w:ind w:left="416"/>
        <w:jc w:val="both"/>
      </w:pPr>
      <w:r>
        <w:t>Приобретатьопытэстетическогонаблюденияприродынаосновеэмоциональныхвпечатленийсучётомучебныхзадачивизуальнойустановкиучителя.</w:t>
      </w:r>
    </w:p>
    <w:p w:rsidR="00B53020" w:rsidRDefault="00AA1B6E">
      <w:pPr>
        <w:pStyle w:val="a3"/>
        <w:spacing w:before="47" w:line="271" w:lineRule="auto"/>
        <w:ind w:left="185" w:right="189" w:firstLine="230"/>
        <w:jc w:val="both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задачи(установки).</w:t>
      </w:r>
    </w:p>
    <w:p w:rsidR="00B53020" w:rsidRDefault="00AA1B6E">
      <w:pPr>
        <w:pStyle w:val="a3"/>
        <w:spacing w:before="12"/>
        <w:ind w:left="430"/>
        <w:jc w:val="both"/>
      </w:pPr>
      <w:r>
        <w:t>Осваиватьопытэстетическоговосприятияианалитическогонаблюденияархитектурныхпостроек.</w:t>
      </w:r>
    </w:p>
    <w:p w:rsidR="00B53020" w:rsidRDefault="00AA1B6E">
      <w:pPr>
        <w:pStyle w:val="a3"/>
        <w:spacing w:before="44" w:line="271" w:lineRule="auto"/>
        <w:ind w:left="185" w:right="186" w:firstLine="230"/>
        <w:jc w:val="both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приобретатьопыт восприятия картин со сказочным сюжетом (В. М. Васнецова, М. А. Врубеля и других художников по выбору учителя), а также произведений с ярковыраженнымэмоциональнымнастроением (например, натюрморты В. ВанГога илиА.Матисса).</w:t>
      </w:r>
    </w:p>
    <w:p w:rsidR="00B53020" w:rsidRDefault="00AA1B6E">
      <w:pPr>
        <w:pStyle w:val="a3"/>
        <w:spacing w:before="15"/>
        <w:ind w:left="430"/>
      </w:pPr>
      <w:r>
        <w:t>Осваиватьновыйопытвосприятияхудожественныхиллюстраций вдетскихкнигахиотношениякнимвсоответствиис учебнойустановкой.</w:t>
      </w:r>
    </w:p>
    <w:p w:rsidR="00B53020" w:rsidRDefault="00AA1B6E">
      <w:pPr>
        <w:pStyle w:val="3"/>
        <w:spacing w:before="44"/>
      </w:pPr>
      <w:r>
        <w:t>Модуль«Азбукацифровойграфики»</w:t>
      </w:r>
    </w:p>
    <w:p w:rsidR="00B53020" w:rsidRDefault="00AA1B6E">
      <w:pPr>
        <w:pStyle w:val="a3"/>
        <w:spacing w:before="33"/>
        <w:ind w:left="430"/>
      </w:pPr>
      <w:r>
        <w:t>Приобретатьопытсозданияфотографийсцельюэстетическогоицеленаправленногонаблюденияприроды.</w:t>
      </w:r>
    </w:p>
    <w:p w:rsidR="00B53020" w:rsidRDefault="00AA1B6E">
      <w:pPr>
        <w:pStyle w:val="a3"/>
        <w:spacing w:before="47"/>
        <w:ind w:left="416"/>
      </w:pPr>
      <w:r>
        <w:t>Приобретатьопытобсужденияфотографийсточкизрениятого,скакойцельюсделанснимок,насколькозначимоегосодержаниеикаковакомпозициявкадре.</w:t>
      </w:r>
    </w:p>
    <w:p w:rsidR="00B53020" w:rsidRDefault="00B53020">
      <w:pPr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p w:rsidR="00B53020" w:rsidRDefault="00AA1B6E">
      <w:pPr>
        <w:spacing w:before="78"/>
        <w:ind w:left="185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ТЕМАТИЧЕСКОЕПЛАНИРОВАНИЕ</w:t>
      </w:r>
    </w:p>
    <w:p w:rsidR="00B53020" w:rsidRDefault="0094020D">
      <w:pPr>
        <w:pStyle w:val="a3"/>
        <w:spacing w:before="1"/>
        <w:rPr>
          <w:rFonts w:ascii="Cambria"/>
          <w:b/>
          <w:sz w:val="18"/>
        </w:rPr>
      </w:pPr>
      <w:r w:rsidRPr="0094020D">
        <w:pict>
          <v:rect id="_x0000_s1031" style="position:absolute;margin-left:34.55pt;margin-top:12.6pt;width:773.2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spacing w:before="3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7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9" w:line="278" w:lineRule="auto"/>
              <w:ind w:left="93" w:right="219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tabs>
                <w:tab w:val="left" w:pos="1423"/>
              </w:tabs>
              <w:spacing w:before="99" w:line="259" w:lineRule="auto"/>
              <w:ind w:left="93" w:right="835"/>
              <w:rPr>
                <w:b/>
              </w:rPr>
            </w:pPr>
            <w:r>
              <w:rPr>
                <w:b/>
              </w:rPr>
              <w:t>Наименованиеразделов</w:t>
            </w:r>
            <w:r>
              <w:rPr>
                <w:b/>
              </w:rPr>
              <w:tab/>
              <w:t>и</w:t>
            </w:r>
          </w:p>
          <w:p w:rsidR="00B53020" w:rsidRDefault="00AA1B6E">
            <w:pPr>
              <w:pStyle w:val="TableParagraph"/>
              <w:spacing w:before="1"/>
              <w:ind w:left="715"/>
              <w:rPr>
                <w:b/>
              </w:rPr>
            </w:pPr>
            <w:r>
              <w:rPr>
                <w:b/>
              </w:rPr>
              <w:t>темпрограммы</w:t>
            </w:r>
          </w:p>
        </w:tc>
        <w:tc>
          <w:tcPr>
            <w:tcW w:w="3112" w:type="dxa"/>
            <w:gridSpan w:val="3"/>
          </w:tcPr>
          <w:p w:rsidR="00B53020" w:rsidRDefault="00AA1B6E">
            <w:pPr>
              <w:pStyle w:val="TableParagraph"/>
              <w:spacing w:before="99"/>
              <w:ind w:left="94"/>
              <w:rPr>
                <w:b/>
              </w:rPr>
            </w:pPr>
            <w:r>
              <w:rPr>
                <w:b/>
              </w:rPr>
              <w:t>Количествочасов</w:t>
            </w:r>
          </w:p>
        </w:tc>
        <w:tc>
          <w:tcPr>
            <w:tcW w:w="1418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88" w:right="375"/>
              <w:rPr>
                <w:b/>
              </w:rPr>
            </w:pPr>
            <w:r>
              <w:rPr>
                <w:b/>
              </w:rPr>
              <w:t>Датаизучения</w:t>
            </w: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spacing w:before="99"/>
              <w:ind w:left="96"/>
              <w:rPr>
                <w:b/>
              </w:rPr>
            </w:pPr>
            <w:r>
              <w:rPr>
                <w:b/>
              </w:rPr>
              <w:t>Видыдеятельности</w:t>
            </w: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88" w:right="140"/>
              <w:rPr>
                <w:b/>
              </w:rPr>
            </w:pPr>
            <w:r>
              <w:rPr>
                <w:b/>
              </w:rPr>
              <w:t>Виды,формыконтроля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96" w:right="75"/>
              <w:rPr>
                <w:b/>
              </w:rPr>
            </w:pPr>
            <w:r>
              <w:rPr>
                <w:b/>
              </w:rPr>
              <w:t>Электронные (цифровые)образовательныересурсы</w:t>
            </w:r>
          </w:p>
        </w:tc>
      </w:tr>
      <w:tr w:rsidR="00B53020">
        <w:trPr>
          <w:trHeight w:val="112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9"/>
              <w:ind w:left="9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17" w:type="dxa"/>
          </w:tcPr>
          <w:p w:rsidR="00B53020" w:rsidRDefault="00AA1B6E">
            <w:pPr>
              <w:pStyle w:val="TableParagraph"/>
              <w:spacing w:before="202" w:line="259" w:lineRule="auto"/>
              <w:ind w:left="87" w:right="151"/>
              <w:rPr>
                <w:b/>
              </w:rPr>
            </w:pPr>
            <w:r>
              <w:rPr>
                <w:b/>
              </w:rPr>
              <w:t>контрольныеработы</w:t>
            </w: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202" w:line="259" w:lineRule="auto"/>
              <w:ind w:left="95" w:right="162"/>
              <w:rPr>
                <w:b/>
              </w:rPr>
            </w:pPr>
            <w:r>
              <w:rPr>
                <w:b/>
              </w:rPr>
              <w:t>практическиеработы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6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95"/>
              <w:ind w:left="93"/>
              <w:rPr>
                <w:b/>
              </w:rPr>
            </w:pPr>
            <w:r>
              <w:t>Модуль1.</w:t>
            </w:r>
            <w:r>
              <w:rPr>
                <w:b/>
              </w:rPr>
              <w:t>Восприятиепроизведенийискусства</w:t>
            </w:r>
          </w:p>
        </w:tc>
      </w:tr>
      <w:tr w:rsidR="00B53020">
        <w:trPr>
          <w:trHeight w:val="361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3"/>
            </w:pPr>
            <w:r>
              <w:t>1.1.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3"/>
              <w:rPr>
                <w:b/>
              </w:rPr>
            </w:pPr>
            <w:r>
              <w:rPr>
                <w:b/>
              </w:rPr>
              <w:t>Восприятиедетских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2123"/>
                <w:tab w:val="left" w:pos="2543"/>
              </w:tabs>
              <w:spacing w:before="99" w:line="247" w:lineRule="auto"/>
              <w:ind w:left="283" w:right="230"/>
              <w:jc w:val="both"/>
            </w:pPr>
            <w:r>
              <w:t>Наблюдать,</w:t>
            </w:r>
            <w:r>
              <w:tab/>
            </w:r>
            <w:r>
              <w:rPr>
                <w:spacing w:val="-1"/>
              </w:rPr>
              <w:t>рассматривать,</w:t>
            </w:r>
            <w:r>
              <w:t>анализировать детские рисунки спозиций их содержания и сюжета,настроения.</w:t>
            </w:r>
            <w:r>
              <w:tab/>
            </w:r>
            <w:r>
              <w:tab/>
            </w:r>
            <w:r>
              <w:rPr>
                <w:spacing w:val="-1"/>
              </w:rPr>
              <w:t>Объяснять</w:t>
            </w:r>
            <w:r>
              <w:t>расположениеизображенияналисте и выбор вертикального илигоризонтальногоформата.</w:t>
            </w:r>
          </w:p>
          <w:p w:rsidR="00B53020" w:rsidRDefault="00AA1B6E">
            <w:pPr>
              <w:pStyle w:val="TableParagraph"/>
              <w:tabs>
                <w:tab w:val="left" w:pos="2858"/>
              </w:tabs>
              <w:spacing w:line="244" w:lineRule="auto"/>
              <w:ind w:left="283" w:right="225"/>
              <w:jc w:val="both"/>
            </w:pPr>
            <w:r>
              <w:t>Объяснять,</w:t>
            </w:r>
            <w:r>
              <w:tab/>
            </w:r>
            <w:r>
              <w:rPr>
                <w:spacing w:val="-1"/>
              </w:rPr>
              <w:t>какими</w:t>
            </w:r>
            <w:r>
              <w:t>художественнымиматериала-м</w:t>
            </w:r>
            <w:proofErr w:type="gramStart"/>
            <w:r>
              <w:t>и(</w:t>
            </w:r>
            <w:proofErr w:type="gramEnd"/>
            <w:r>
              <w:t>карандашами, мелками, краскамии т. д.) сделан рисунок. Рисовать,выполнитьрисунокнапростую,всемдоступнуютему,например</w:t>
            </w:r>
          </w:p>
          <w:p w:rsidR="00B53020" w:rsidRDefault="00AA1B6E">
            <w:pPr>
              <w:pStyle w:val="TableParagraph"/>
              <w:spacing w:before="5" w:line="288" w:lineRule="auto"/>
              <w:ind w:left="283" w:right="962"/>
              <w:jc w:val="both"/>
            </w:pPr>
            <w:r>
              <w:t>«Весёлое солнышко»,карандашамиилимелками</w:t>
            </w: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88"/>
            </w:pPr>
            <w:r>
              <w:t>Устный</w:t>
            </w:r>
          </w:p>
        </w:tc>
        <w:tc>
          <w:tcPr>
            <w:tcW w:w="2796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6"/>
            </w:pPr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</w:p>
        </w:tc>
      </w:tr>
      <w:tr w:rsidR="00B53020">
        <w:trPr>
          <w:trHeight w:val="26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43" w:lineRule="exact"/>
              <w:ind w:left="93"/>
              <w:rPr>
                <w:b/>
              </w:rPr>
            </w:pPr>
            <w:r>
              <w:rPr>
                <w:b/>
              </w:rPr>
              <w:t>рисунков.Навыки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12" w:line="231" w:lineRule="exact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4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29" w:lineRule="exact"/>
              <w:ind w:left="93"/>
              <w:rPr>
                <w:b/>
              </w:rPr>
            </w:pPr>
            <w:r>
              <w:rPr>
                <w:b/>
              </w:rPr>
              <w:t>восприятия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произведений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детскоготворчестваи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формирование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60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зрительскихумений.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139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8" w:line="283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744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1.2.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84" w:line="270" w:lineRule="atLeast"/>
              <w:ind w:left="93" w:right="651"/>
              <w:rPr>
                <w:b/>
              </w:rPr>
            </w:pPr>
            <w:r>
              <w:rPr>
                <w:b/>
              </w:rPr>
              <w:t>Первыепредставленияо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композиции</w:t>
            </w:r>
            <w:proofErr w:type="gramStart"/>
            <w:r>
              <w:rPr>
                <w:b/>
              </w:rPr>
              <w:t>:н</w:t>
            </w:r>
            <w:proofErr w:type="gramEnd"/>
            <w:r>
              <w:rPr>
                <w:b/>
              </w:rPr>
              <w:t>а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уровнеобразного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восприятия.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r>
              <w:rPr>
                <w:b/>
              </w:rPr>
              <w:t>Представлениео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r>
              <w:rPr>
                <w:b/>
              </w:rPr>
              <w:t>различных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художественных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13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proofErr w:type="gramStart"/>
            <w:r>
              <w:rPr>
                <w:b/>
              </w:rPr>
              <w:t>материалах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13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4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21" w:line="256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1120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1.3.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9" w:line="259" w:lineRule="auto"/>
              <w:ind w:left="93" w:right="189"/>
              <w:rPr>
                <w:b/>
              </w:rPr>
            </w:pPr>
            <w:r>
              <w:rPr>
                <w:b/>
              </w:rPr>
              <w:t>Обсуждениесодержаниярисунка.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8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Итого по модулю 1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B53020">
      <w:pPr>
        <w:sectPr w:rsidR="00B53020">
          <w:pgSz w:w="16850" w:h="11910" w:orient="landscape"/>
          <w:pgMar w:top="64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7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202"/>
              <w:ind w:left="93"/>
              <w:rPr>
                <w:b/>
              </w:rPr>
            </w:pPr>
            <w:r>
              <w:lastRenderedPageBreak/>
              <w:t>Модуль2.</w:t>
            </w:r>
            <w:r>
              <w:rPr>
                <w:b/>
              </w:rPr>
              <w:t>Графика</w:t>
            </w:r>
          </w:p>
        </w:tc>
      </w:tr>
      <w:tr w:rsidR="00B53020">
        <w:trPr>
          <w:trHeight w:val="84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9"/>
              <w:ind w:left="93"/>
              <w:rPr>
                <w:b/>
              </w:rPr>
            </w:pPr>
            <w:r>
              <w:rPr>
                <w:b/>
              </w:rPr>
              <w:t>Линейныйрисунок.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1843"/>
                <w:tab w:val="left" w:pos="3110"/>
              </w:tabs>
              <w:spacing w:before="200" w:line="259" w:lineRule="auto"/>
              <w:ind w:left="290" w:right="-15"/>
            </w:pPr>
            <w:r>
              <w:t>Осваивать</w:t>
            </w:r>
            <w:r>
              <w:tab/>
              <w:t>навыки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t>графическимиматериалами.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200" w:line="259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 w:rsidR="00B53020" w:rsidRDefault="00AA1B6E">
            <w:pPr>
              <w:pStyle w:val="TableParagraph"/>
              <w:ind w:left="96"/>
            </w:pPr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</w:p>
        </w:tc>
      </w:tr>
    </w:tbl>
    <w:p w:rsidR="00B53020" w:rsidRDefault="00B53020">
      <w:pPr>
        <w:pStyle w:val="a3"/>
        <w:spacing w:before="2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70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3"/>
            </w:pPr>
            <w:r>
              <w:t>2.2.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3"/>
              <w:rPr>
                <w:b/>
              </w:rPr>
            </w:pPr>
            <w:r>
              <w:rPr>
                <w:b/>
              </w:rPr>
              <w:t>Разныевидылиний.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708"/>
                <w:tab w:val="left" w:pos="2327"/>
                <w:tab w:val="left" w:pos="2874"/>
              </w:tabs>
              <w:spacing w:before="128" w:line="247" w:lineRule="auto"/>
              <w:ind w:left="290" w:right="222"/>
              <w:jc w:val="both"/>
            </w:pPr>
            <w:r>
              <w:t>Наблюдатьианализироватьхарактерлинийвприроде.Создавать линейный рисунок—упражнениенаразныйхарактерлиний.Выполнятьснатурырисунок</w:t>
            </w:r>
            <w:r>
              <w:tab/>
              <w:t>листа</w:t>
            </w:r>
            <w:r>
              <w:tab/>
            </w:r>
            <w:r>
              <w:tab/>
            </w:r>
            <w:r>
              <w:rPr>
                <w:spacing w:val="-1"/>
              </w:rPr>
              <w:t>дерева.</w:t>
            </w:r>
            <w:r>
              <w:t>Рассматриватьиобсуждатьхарактер формы листа. Осваиватьпоследовательностьвыполнениярисунка.Приобретатьопытобобщениявидимойформыпредмета.Анализироватьисравниватьсоотношениечастей,составляющиходноцелое,рассматривать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</w:t>
            </w:r>
            <w:r>
              <w:t>животныхсконтрастнымипропорциями.Приобретатьопытвнимательногоаналитическогонаблюдения.Развиватьнавыкирисованияпо представлению</w:t>
            </w:r>
          </w:p>
          <w:p w:rsidR="00B53020" w:rsidRDefault="00AA1B6E">
            <w:pPr>
              <w:pStyle w:val="TableParagraph"/>
              <w:tabs>
                <w:tab w:val="left" w:pos="2260"/>
              </w:tabs>
              <w:spacing w:before="52" w:line="259" w:lineRule="auto"/>
              <w:ind w:left="290" w:right="221"/>
              <w:jc w:val="both"/>
            </w:pPr>
            <w:r>
              <w:t>ивоображению.ВыполнитьлинейныйрисунокнатемыстиховС.Я.Маршака,А.Л.Барто,Д.Хармса, С. В. Михалкова и др. (повыборуучителя)спростымвесёлым,озорнымразвитиемсюжета.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t>графическоепятнокакоснову</w:t>
            </w: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88"/>
            </w:pPr>
            <w:r>
              <w:t>Устный</w:t>
            </w:r>
          </w:p>
        </w:tc>
        <w:tc>
          <w:tcPr>
            <w:tcW w:w="2796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6"/>
            </w:pPr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</w:p>
        </w:tc>
      </w:tr>
      <w:tr w:rsidR="00B53020">
        <w:trPr>
          <w:trHeight w:val="46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4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73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2.3.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36"/>
                <w:tab w:val="left" w:pos="1426"/>
              </w:tabs>
              <w:spacing w:before="207" w:line="246" w:lineRule="exact"/>
              <w:ind w:left="93"/>
              <w:rPr>
                <w:b/>
              </w:rPr>
            </w:pPr>
            <w:r>
              <w:rPr>
                <w:b/>
              </w:rPr>
              <w:t>Линии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  <w:t>природе.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spacing w:before="11"/>
              <w:rPr>
                <w:rFonts w:ascii="Cambria"/>
                <w:b/>
                <w:sz w:val="18"/>
              </w:rPr>
            </w:pPr>
          </w:p>
          <w:p w:rsidR="00B53020" w:rsidRDefault="00AA1B6E">
            <w:pPr>
              <w:pStyle w:val="TableParagraph"/>
              <w:spacing w:line="232" w:lineRule="exact"/>
              <w:ind w:left="88"/>
            </w:pPr>
            <w:r>
              <w:t>Устный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52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89"/>
              </w:tabs>
              <w:spacing w:line="243" w:lineRule="exact"/>
              <w:ind w:left="93"/>
              <w:rPr>
                <w:b/>
              </w:rPr>
            </w:pPr>
            <w:proofErr w:type="gramStart"/>
            <w:r>
              <w:rPr>
                <w:b/>
              </w:rPr>
              <w:t>Ветки</w:t>
            </w:r>
            <w:r>
              <w:rPr>
                <w:b/>
              </w:rPr>
              <w:tab/>
              <w:t>(по</w:t>
            </w:r>
            <w:proofErr w:type="gramEnd"/>
          </w:p>
          <w:p w:rsidR="00B53020" w:rsidRDefault="00AA1B6E">
            <w:pPr>
              <w:pStyle w:val="TableParagraph"/>
              <w:spacing w:before="20" w:line="240" w:lineRule="exact"/>
              <w:ind w:left="93"/>
              <w:rPr>
                <w:b/>
              </w:rPr>
            </w:pPr>
            <w:r>
              <w:rPr>
                <w:b/>
              </w:rPr>
              <w:t>фотографиям):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31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00"/>
                <w:tab w:val="left" w:pos="143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тонкие</w:t>
            </w:r>
            <w:r>
              <w:rPr>
                <w:b/>
              </w:rPr>
              <w:tab/>
              <w:t>—</w:t>
            </w:r>
            <w:r>
              <w:rPr>
                <w:b/>
              </w:rPr>
              <w:tab/>
              <w:t>толстые,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порывистые,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угловатые,плавныеи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37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др.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874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2.4.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B53020">
            <w:pPr>
              <w:pStyle w:val="TableParagraph"/>
              <w:spacing w:before="9"/>
              <w:rPr>
                <w:rFonts w:ascii="Cambria"/>
                <w:b/>
                <w:sz w:val="26"/>
              </w:rPr>
            </w:pPr>
          </w:p>
          <w:p w:rsidR="00B53020" w:rsidRDefault="00AA1B6E">
            <w:pPr>
              <w:pStyle w:val="TableParagraph"/>
              <w:spacing w:line="270" w:lineRule="atLeast"/>
              <w:ind w:left="93" w:right="710"/>
              <w:rPr>
                <w:b/>
              </w:rPr>
            </w:pPr>
            <w:r>
              <w:rPr>
                <w:b/>
              </w:rPr>
              <w:t>Графическиематериалыиих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40" w:line="276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особенности.Приёмы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39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рисованиялинией.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98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0"/>
              <w:ind w:left="88"/>
            </w:pPr>
            <w:r>
              <w:t>Устный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346"/>
        </w:trPr>
        <w:tc>
          <w:tcPr>
            <w:tcW w:w="662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2.5.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166"/>
                <w:tab w:val="left" w:pos="1504"/>
              </w:tabs>
              <w:spacing w:before="99" w:line="227" w:lineRule="exact"/>
              <w:ind w:left="93"/>
              <w:rPr>
                <w:b/>
              </w:rPr>
            </w:pPr>
            <w:r>
              <w:rPr>
                <w:b/>
              </w:rPr>
              <w:t>Рисунок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  <w:t>натуры: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27" w:lineRule="exact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27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535"/>
              </w:tabs>
              <w:spacing w:before="11" w:line="240" w:lineRule="exact"/>
              <w:ind w:left="93"/>
              <w:rPr>
                <w:b/>
              </w:rPr>
            </w:pPr>
            <w:r>
              <w:rPr>
                <w:b/>
              </w:rPr>
              <w:t>рисунок</w:t>
            </w:r>
            <w:r>
              <w:rPr>
                <w:b/>
              </w:rPr>
              <w:tab/>
              <w:t>листьев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3" w:lineRule="exact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621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разной</w:t>
            </w:r>
            <w:r>
              <w:rPr>
                <w:b/>
              </w:rPr>
              <w:tab/>
              <w:t>формы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proofErr w:type="gramStart"/>
            <w:r>
              <w:rPr>
                <w:b/>
              </w:rPr>
              <w:t>(треугольный,</w:t>
            </w:r>
            <w:proofErr w:type="gramEnd"/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67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круглый,</w:t>
            </w:r>
            <w:r>
              <w:rPr>
                <w:b/>
              </w:rPr>
              <w:tab/>
              <w:t>овальный,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длинный).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18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7" w:line="276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848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1"/>
              <w:ind w:left="93"/>
            </w:pPr>
            <w:r>
              <w:t>2.6.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1" w:line="256" w:lineRule="auto"/>
              <w:ind w:left="93" w:right="236"/>
              <w:rPr>
                <w:b/>
              </w:rPr>
            </w:pPr>
            <w:r>
              <w:rPr>
                <w:b/>
              </w:rPr>
              <w:t>Последовательностьрисунка.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1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28"/>
        </w:trPr>
        <w:tc>
          <w:tcPr>
            <w:tcW w:w="662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lastRenderedPageBreak/>
              <w:t>2.7.</w:t>
            </w:r>
          </w:p>
        </w:tc>
        <w:tc>
          <w:tcPr>
            <w:tcW w:w="2419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525"/>
                <w:tab w:val="left" w:pos="2178"/>
              </w:tabs>
              <w:spacing w:before="212" w:line="259" w:lineRule="auto"/>
              <w:ind w:left="93" w:right="95"/>
              <w:rPr>
                <w:b/>
              </w:rPr>
            </w:pPr>
            <w:r>
              <w:rPr>
                <w:b/>
              </w:rPr>
              <w:t>Первичные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навыки</w:t>
            </w:r>
            <w:r>
              <w:rPr>
                <w:b/>
              </w:rPr>
              <w:t>определенияпропорций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</w:p>
          <w:p w:rsidR="00B53020" w:rsidRDefault="00AA1B6E">
            <w:pPr>
              <w:pStyle w:val="TableParagraph"/>
              <w:tabs>
                <w:tab w:val="left" w:pos="207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понимания</w:t>
            </w:r>
            <w:r>
              <w:rPr>
                <w:b/>
              </w:rPr>
              <w:tab/>
              <w:t>их</w:t>
            </w:r>
          </w:p>
        </w:tc>
        <w:tc>
          <w:tcPr>
            <w:tcW w:w="758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2310"/>
                <w:tab w:val="left" w:pos="2878"/>
              </w:tabs>
              <w:spacing w:before="99" w:line="259" w:lineRule="auto"/>
              <w:ind w:left="290" w:right="222"/>
              <w:jc w:val="both"/>
            </w:pPr>
            <w:r>
              <w:t>изобразительного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образа.</w:t>
            </w:r>
            <w:r>
              <w:t>Соотноситьформупятнасопытомзрительных</w:t>
            </w:r>
            <w:r>
              <w:tab/>
            </w:r>
            <w:r>
              <w:rPr>
                <w:spacing w:val="-1"/>
              </w:rPr>
              <w:t>впечатлений.</w:t>
            </w:r>
            <w:r>
              <w:t>Приобрести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947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9" w:line="256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значения.Отодного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29"/>
                <w:tab w:val="left" w:pos="1594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пятна</w:t>
            </w:r>
            <w:r>
              <w:rPr>
                <w:b/>
              </w:rPr>
              <w:tab/>
              <w:t>—</w:t>
            </w:r>
            <w:r>
              <w:rPr>
                <w:b/>
              </w:rPr>
              <w:tab/>
              <w:t>«тела»,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09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меняя</w:t>
            </w:r>
            <w:r>
              <w:rPr>
                <w:b/>
              </w:rPr>
              <w:tab/>
              <w:t>пропорции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84"/>
                <w:tab w:val="left" w:pos="1621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«лап»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«шеи»,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47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получаем</w:t>
            </w:r>
            <w:r>
              <w:rPr>
                <w:b/>
              </w:rPr>
              <w:tab/>
              <w:t>рисунки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8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2" w:lineRule="exact"/>
              <w:ind w:left="93"/>
              <w:rPr>
                <w:b/>
              </w:rPr>
            </w:pPr>
            <w:r>
              <w:rPr>
                <w:b/>
              </w:rPr>
              <w:t>разныхживотных.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887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6"/>
              <w:ind w:left="93"/>
            </w:pPr>
            <w:r>
              <w:t>2.8.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6" w:line="254" w:lineRule="auto"/>
              <w:ind w:left="93" w:right="-11"/>
              <w:rPr>
                <w:b/>
              </w:rPr>
            </w:pPr>
            <w:r>
              <w:rPr>
                <w:b/>
              </w:rPr>
              <w:t>Линейныйтематический рисунок(линиярассказчица) насюжет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110"/>
              <w:rPr>
                <w:b/>
              </w:rPr>
            </w:pPr>
            <w:r>
              <w:rPr>
                <w:b/>
              </w:rPr>
              <w:t>стихотворения илисюжет из жизни детей(игры во дворе, впоходе и др.) спростым и весёлымповествовательнымсюжетом.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6"/>
              <w:ind w:left="94"/>
            </w:pPr>
            <w: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6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2292"/>
              </w:tabs>
              <w:spacing w:before="106" w:line="259" w:lineRule="auto"/>
              <w:ind w:left="290" w:right="224"/>
              <w:jc w:val="both"/>
            </w:pPr>
            <w:r>
              <w:t>знания о пятне и линии как основеизображениянаплоскости</w:t>
            </w:r>
            <w:proofErr w:type="gramStart"/>
            <w:r>
              <w:t>.У</w:t>
            </w:r>
            <w:proofErr w:type="gramEnd"/>
            <w:r>
              <w:t>читьсяработатьнаурокесжидкойкраской.Создаватьизображениянаосновепятнапутём добавления к нему деталей,подсказанныхвоображением.Приобрестиновыйопытнаблюденияокружаю-щейреальности.Рассматриватьианализировать</w:t>
            </w:r>
            <w:r>
              <w:tab/>
            </w:r>
            <w:r>
              <w:rPr>
                <w:spacing w:val="-1"/>
              </w:rPr>
              <w:t>иллюстрации</w:t>
            </w:r>
            <w:r>
              <w:t>известныххудожниковдетских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06" w:line="276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B53020">
      <w:p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3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Пятно-силуэт.Превращениеслучайного пятна визображениезверушки илифантастическогозверя. Развитиеобразного видения испособностицелостного,обобщённоговидения. Пятно какосноваграфического</w:t>
            </w:r>
          </w:p>
          <w:p w:rsidR="00B53020" w:rsidRDefault="00AA1B6E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106" w:line="259" w:lineRule="auto"/>
              <w:ind w:left="290" w:right="227"/>
            </w:pPr>
            <w:r>
              <w:t>книгспозицийосвоенныхзнанийопятне,линии ипропорциях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224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4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Тенькакпримерпятна.Теневойтеатр.Силуэт.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0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76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410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 w:line="259" w:lineRule="auto"/>
              <w:ind w:left="93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 работы науроке с жидкойкраской и кистью,уходза своим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92" w:line="259" w:lineRule="auto"/>
              <w:ind w:left="88" w:right="354"/>
            </w:pPr>
            <w: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0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рабочимместом.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0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31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 ианализ средстввыражения —пятна и линии — виллюстрацияххудожников кдетскимкнигам.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66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Итогопомодулю2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573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Модуль3.</w:t>
            </w:r>
            <w:r>
              <w:rPr>
                <w:b/>
                <w:sz w:val="24"/>
              </w:rPr>
              <w:t>Живопись</w:t>
            </w:r>
          </w:p>
        </w:tc>
      </w:tr>
      <w:tr w:rsidR="00B53020">
        <w:trPr>
          <w:trHeight w:val="2224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Цвет как одно изглавных средстввыражения визобразительномискусстве. Навыкиработы гуашью вусловияхурока.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1086"/>
                <w:tab w:val="left" w:pos="1194"/>
                <w:tab w:val="left" w:pos="1547"/>
                <w:tab w:val="left" w:pos="1753"/>
                <w:tab w:val="left" w:pos="1943"/>
                <w:tab w:val="left" w:pos="2028"/>
                <w:tab w:val="left" w:pos="2082"/>
                <w:tab w:val="left" w:pos="2291"/>
                <w:tab w:val="left" w:pos="2514"/>
                <w:tab w:val="left" w:pos="2647"/>
                <w:tab w:val="left" w:pos="2911"/>
                <w:tab w:val="left" w:pos="3193"/>
              </w:tabs>
              <w:spacing w:before="119" w:line="259" w:lineRule="auto"/>
              <w:ind w:left="290" w:right="123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z w:val="24"/>
              </w:rPr>
              <w:t>гуашьювусловияхшкольногоурока.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основныхцвета.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Обсуждатьассоциативные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представления,связанныескаждымцветом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кспериментировать,исследовать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возможностисмешения</w:t>
            </w:r>
            <w:r>
              <w:rPr>
                <w:sz w:val="24"/>
              </w:rPr>
              <w:tab/>
              <w:t>красок,</w:t>
            </w:r>
            <w:r>
              <w:rPr>
                <w:sz w:val="24"/>
              </w:rPr>
              <w:tab/>
              <w:t>наложенияцветанацвет,размыванияцветавпроцессеработынадразно-цветнымковриком.Осознаватьэмоциональноезвучаниецвета,то,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</w:t>
            </w:r>
          </w:p>
          <w:p w:rsidR="00B53020" w:rsidRDefault="00AA1B6E">
            <w:pPr>
              <w:pStyle w:val="TableParagraph"/>
              <w:tabs>
                <w:tab w:val="left" w:pos="2172"/>
                <w:tab w:val="left" w:pos="2485"/>
              </w:tabs>
              <w:spacing w:line="259" w:lineRule="auto"/>
              <w:ind w:left="290" w:right="125"/>
              <w:jc w:val="both"/>
              <w:rPr>
                <w:sz w:val="24"/>
              </w:rPr>
            </w:pPr>
            <w:r>
              <w:rPr>
                <w:sz w:val="24"/>
              </w:rPr>
              <w:t>«рассказывает»оразномнастроении</w:t>
            </w:r>
            <w:r>
              <w:rPr>
                <w:sz w:val="24"/>
              </w:rPr>
              <w:tab/>
              <w:t>—весёлом,задумчивом,грустномидр.Объяснять,какразноенастроениегероевпереданохудожникомвиллюстрациях.Выполнить красками рисунок свесёлымилигрустнымнастроением.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Выполнить</w:t>
            </w:r>
            <w:r>
              <w:rPr>
                <w:sz w:val="24"/>
              </w:rPr>
              <w:t>гуашьюрисунокцветка или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6"/>
              <w:ind w:left="9"/>
              <w:rPr>
                <w:sz w:val="20"/>
              </w:rPr>
            </w:pPr>
            <w:r>
              <w:rPr>
                <w:color w:val="0462C1"/>
                <w:sz w:val="20"/>
                <w:u w:val="single" w:color="0462C1"/>
              </w:rPr>
              <w:t>Учи</w:t>
            </w:r>
            <w:proofErr w:type="gramStart"/>
            <w:r>
              <w:rPr>
                <w:color w:val="0462C1"/>
                <w:sz w:val="20"/>
                <w:u w:val="single" w:color="0462C1"/>
              </w:rPr>
              <w:t>.р</w:t>
            </w:r>
            <w:proofErr w:type="gramEnd"/>
            <w:r>
              <w:rPr>
                <w:color w:val="0462C1"/>
                <w:sz w:val="20"/>
                <w:u w:val="single" w:color="0462C1"/>
              </w:rPr>
              <w:t>у</w:t>
            </w:r>
          </w:p>
        </w:tc>
      </w:tr>
      <w:tr w:rsidR="00B53020">
        <w:trPr>
          <w:trHeight w:val="269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9" w:line="237" w:lineRule="auto"/>
              <w:ind w:left="9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Три основныхцвета.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Ассоциативныепредставления,связанные скаждым из цветов.Навыки смешениякрасок и полученияновогоцвета.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5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2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Эмоциональнаявыразительностьцвета.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76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23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8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8" w:line="259" w:lineRule="auto"/>
              <w:ind w:left="93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Цветкаквыражениенастроения,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8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8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49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душевного</w:t>
            </w:r>
            <w:r>
              <w:rPr>
                <w:b/>
                <w:sz w:val="24"/>
              </w:rPr>
              <w:lastRenderedPageBreak/>
              <w:t>состояния.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8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298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Нашмирукрашаютцветы. Живописноеизображениепопредставлениюивосприятию разныхпо цвету и формамцветков.Развитиенавыковработыгуашьюинавыков</w:t>
            </w:r>
          </w:p>
          <w:p w:rsidR="00B53020" w:rsidRDefault="00AA1B6E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945"/>
              </w:tabs>
              <w:spacing w:before="97" w:line="259" w:lineRule="auto"/>
              <w:ind w:left="290" w:right="131"/>
              <w:jc w:val="both"/>
              <w:rPr>
                <w:sz w:val="24"/>
              </w:rPr>
            </w:pPr>
            <w:r>
              <w:rPr>
                <w:sz w:val="24"/>
              </w:rPr>
              <w:t>цветов        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z w:val="24"/>
              </w:rPr>
              <w:t>демонстрируемыхфотографийилипо  представлению.</w:t>
            </w:r>
          </w:p>
          <w:p w:rsidR="00B53020" w:rsidRDefault="00AA1B6E">
            <w:pPr>
              <w:pStyle w:val="TableParagraph"/>
              <w:tabs>
                <w:tab w:val="left" w:pos="2111"/>
                <w:tab w:val="left" w:pos="2890"/>
                <w:tab w:val="left" w:pos="3073"/>
              </w:tabs>
              <w:ind w:left="290" w:right="12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навыкианалитического рассматриванияразнойформыистроенияцветов. Выполнить изображенияразных времён года. Рассуждатьиобъяснять,какогоцветакаждое время года и почему, какдогадаться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уизображений,какоеэтовремягода.Иметьпредставленияосвойствахпечатнойтехники.Осваиватьтехникумонотипиидляразвитияживописныхуменийивоображения.</w:t>
            </w:r>
          </w:p>
          <w:p w:rsidR="00B53020" w:rsidRDefault="00AA1B6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B53020" w:rsidRDefault="00AA1B6E">
            <w:pPr>
              <w:pStyle w:val="TableParagraph"/>
              <w:spacing w:before="48"/>
              <w:ind w:left="290"/>
              <w:rPr>
                <w:sz w:val="24"/>
              </w:rPr>
            </w:pPr>
            <w:r>
              <w:rPr>
                <w:sz w:val="24"/>
              </w:rPr>
              <w:t>свойствасимметрии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7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7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61" w:lineRule="auto"/>
              <w:ind w:left="93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Тематическаякомпозиция</w:t>
            </w:r>
          </w:p>
          <w:p w:rsidR="00B53020" w:rsidRDefault="00AA1B6E">
            <w:pPr>
              <w:pStyle w:val="TableParagraph"/>
              <w:tabs>
                <w:tab w:val="left" w:pos="1652"/>
              </w:tabs>
              <w:spacing w:line="259" w:lineRule="auto"/>
              <w:ind w:left="93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«Времена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года».</w:t>
            </w:r>
            <w:r>
              <w:rPr>
                <w:b/>
                <w:sz w:val="24"/>
              </w:rPr>
              <w:t>Контрастныецветовые состояниявремёнгода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аботагуашью,втехникеаппликацииилив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смешанной</w:t>
            </w:r>
            <w:r>
              <w:rPr>
                <w:b/>
                <w:sz w:val="24"/>
              </w:rPr>
              <w:t>технике.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32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21" w:line="259" w:lineRule="auto"/>
              <w:ind w:left="93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Техникамонотипии.Представления осимметрии.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ассоциативного</w:t>
            </w:r>
            <w:r>
              <w:rPr>
                <w:b/>
                <w:sz w:val="24"/>
              </w:rPr>
              <w:t>воображения.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5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93"/>
              <w:rPr>
                <w:sz w:val="24"/>
              </w:rPr>
            </w:pPr>
            <w:r>
              <w:rPr>
                <w:sz w:val="24"/>
              </w:rPr>
              <w:t>Итогопомодулю3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6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Модуль4.</w:t>
            </w:r>
            <w:r>
              <w:rPr>
                <w:b/>
                <w:sz w:val="24"/>
              </w:rPr>
              <w:t>Скульптура</w:t>
            </w:r>
          </w:p>
        </w:tc>
      </w:tr>
      <w:tr w:rsidR="00B53020">
        <w:trPr>
          <w:trHeight w:val="849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2284"/>
              </w:tabs>
              <w:spacing w:before="97" w:line="259" w:lineRule="auto"/>
              <w:ind w:left="9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z w:val="24"/>
              </w:rPr>
              <w:t>объёме.Приёмы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2336"/>
              </w:tabs>
              <w:spacing w:before="174" w:line="259" w:lineRule="auto"/>
              <w:ind w:left="290" w:right="-15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  <w:t>восприниматьвыразительныеобразные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74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spacing w:before="6"/>
              <w:rPr>
                <w:rFonts w:ascii="Cambria"/>
                <w:b/>
                <w:sz w:val="27"/>
              </w:rPr>
            </w:pPr>
          </w:p>
          <w:p w:rsidR="00B53020" w:rsidRDefault="00AA1B6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60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спластилином;дощечка,стек,тряпочка.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16"/>
                <w:tab w:val="left" w:pos="2260"/>
                <w:tab w:val="left" w:pos="2485"/>
                <w:tab w:val="left" w:pos="2626"/>
              </w:tabs>
              <w:spacing w:before="128" w:line="249" w:lineRule="auto"/>
              <w:ind w:left="290" w:right="222"/>
              <w:jc w:val="both"/>
              <w:rPr>
                <w:sz w:val="24"/>
              </w:rPr>
            </w:pPr>
            <w:r>
              <w:rPr>
                <w:sz w:val="24"/>
              </w:rPr>
              <w:t>объёмывприроде:начтопохожиформыоблаков,камней,коряг,картофелинидр.(в</w:t>
            </w:r>
            <w:r>
              <w:rPr>
                <w:sz w:val="24"/>
              </w:rPr>
              <w:tab/>
              <w:t>классенаосновефотографий).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Осваиватьпервичныенавыкилепки—изображения в объёме. Лепитьизцелогокускапластилинамелкихзверушекпутёмвытягивания,вдавливания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первичными</w:t>
            </w:r>
            <w:r>
              <w:rPr>
                <w:sz w:val="24"/>
              </w:rPr>
              <w:t>навыками работы вобъёмнойаппликациииколлаже.Осваиватьнавыкиобъёмнойаппликации(напри-мер,изображение птицы— хвост,хохолок,крыльянаосновепростыхприёмовработысбума-гой).Рассматриватьихарактеризоватьглиняныеигрушкиизвестныхнародныххудожественныхпромыслов.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>формы,  частей  и  пропорций</w:t>
            </w:r>
          </w:p>
          <w:p w:rsidR="00B53020" w:rsidRDefault="00AA1B6E">
            <w:pPr>
              <w:pStyle w:val="TableParagraph"/>
              <w:tabs>
                <w:tab w:val="left" w:pos="2329"/>
              </w:tabs>
              <w:spacing w:line="247" w:lineRule="auto"/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выбранного</w:t>
            </w:r>
            <w:r>
              <w:rPr>
                <w:sz w:val="24"/>
              </w:rPr>
              <w:t>промысла.   Осваивать   этапы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04"/>
              <w:ind w:left="96"/>
              <w:rPr>
                <w:sz w:val="24"/>
              </w:rPr>
            </w:pPr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</w:p>
        </w:tc>
      </w:tr>
      <w:tr w:rsidR="00B53020">
        <w:trPr>
          <w:trHeight w:val="102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72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Лепка зверушек изцельной формы</w:t>
            </w:r>
            <w:r>
              <w:rPr>
                <w:b/>
                <w:spacing w:val="-1"/>
                <w:sz w:val="24"/>
              </w:rPr>
              <w:t xml:space="preserve">(черепашки, </w:t>
            </w:r>
            <w:r>
              <w:rPr>
                <w:b/>
                <w:sz w:val="24"/>
              </w:rPr>
              <w:t>ёжика,зайчика ит. д.).</w:t>
            </w:r>
          </w:p>
          <w:p w:rsidR="00B53020" w:rsidRDefault="00AA1B6E">
            <w:pPr>
              <w:pStyle w:val="TableParagraph"/>
              <w:spacing w:before="6" w:line="259" w:lineRule="auto"/>
              <w:ind w:left="93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Приёмывытягивания,вдавливания,сгибания,скручивания.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4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6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Бумажнаяпластика</w:t>
            </w:r>
            <w:proofErr w:type="gramStart"/>
            <w:r>
              <w:rPr>
                <w:b/>
                <w:sz w:val="24"/>
              </w:rPr>
              <w:t>.О</w:t>
            </w:r>
            <w:proofErr w:type="gramEnd"/>
            <w:r>
              <w:rPr>
                <w:b/>
                <w:sz w:val="24"/>
              </w:rPr>
              <w:t>владениепервичнымиприёмаминадрезания,закручивания,складывания вработе надобъёмной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аппликацией.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0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5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341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 w:line="252" w:lineRule="auto"/>
              <w:ind w:left="9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Лепкаигрушкипомотивамодногоиз</w:t>
            </w:r>
            <w:r>
              <w:rPr>
                <w:b/>
                <w:spacing w:val="-1"/>
                <w:sz w:val="24"/>
              </w:rPr>
              <w:t xml:space="preserve">наиболее </w:t>
            </w:r>
            <w:r>
              <w:rPr>
                <w:b/>
                <w:sz w:val="24"/>
              </w:rPr>
              <w:t>известныхнародныххудожественныхпромысло</w:t>
            </w:r>
            <w:proofErr w:type="gramStart"/>
            <w:r>
              <w:rPr>
                <w:b/>
                <w:sz w:val="24"/>
              </w:rPr>
              <w:t>в(</w:t>
            </w:r>
            <w:proofErr w:type="gramEnd"/>
            <w:r>
              <w:rPr>
                <w:b/>
                <w:sz w:val="24"/>
              </w:rPr>
              <w:t>дымковская,каргопольскаяигрушкиилиповыборуучителяс</w:t>
            </w:r>
          </w:p>
          <w:p w:rsidR="00B53020" w:rsidRDefault="00AA1B6E">
            <w:pPr>
              <w:pStyle w:val="TableParagraph"/>
              <w:spacing w:before="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учётомместных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483"/>
                <w:tab w:val="left" w:pos="2514"/>
              </w:tabs>
              <w:spacing w:before="104" w:line="249" w:lineRule="auto"/>
              <w:ind w:left="290" w:right="222"/>
              <w:jc w:val="both"/>
              <w:rPr>
                <w:sz w:val="24"/>
              </w:rPr>
            </w:pPr>
            <w:r>
              <w:rPr>
                <w:sz w:val="24"/>
              </w:rPr>
              <w:t>лепкиформыигрушкииеёчастей.Выполнитьлепкуигрушкипомотивамвыбранного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z w:val="24"/>
              </w:rPr>
              <w:t>промысла.Осваиватьприёмысоздания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объёмных</w:t>
            </w:r>
            <w:r>
              <w:rPr>
                <w:sz w:val="24"/>
              </w:rPr>
              <w:t>изображенийизбумаги.</w:t>
            </w:r>
          </w:p>
          <w:p w:rsidR="00B53020" w:rsidRDefault="00AA1B6E">
            <w:pPr>
              <w:pStyle w:val="TableParagraph"/>
              <w:tabs>
                <w:tab w:val="left" w:pos="1952"/>
                <w:tab w:val="left" w:pos="2734"/>
                <w:tab w:val="left" w:pos="3032"/>
              </w:tabs>
              <w:spacing w:line="259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z w:val="24"/>
              </w:rPr>
              <w:t>коллективнойработыпосозданию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z w:val="24"/>
              </w:rPr>
              <w:t>аппликациипанноизработ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pStyle w:val="a3"/>
        <w:spacing w:before="5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3"/>
        <w:gridCol w:w="3127"/>
        <w:gridCol w:w="707"/>
        <w:gridCol w:w="1108"/>
        <w:gridCol w:w="1047"/>
        <w:gridCol w:w="1292"/>
        <w:gridCol w:w="3661"/>
        <w:gridCol w:w="1208"/>
        <w:gridCol w:w="2605"/>
      </w:tblGrid>
      <w:tr w:rsidR="00B53020">
        <w:trPr>
          <w:trHeight w:val="659"/>
        </w:trPr>
        <w:tc>
          <w:tcPr>
            <w:tcW w:w="643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промыслов).</w:t>
            </w:r>
          </w:p>
        </w:tc>
        <w:tc>
          <w:tcPr>
            <w:tcW w:w="70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 w:val="restart"/>
          </w:tcPr>
          <w:p w:rsidR="00B53020" w:rsidRDefault="00AA1B6E">
            <w:pPr>
              <w:pStyle w:val="TableParagraph"/>
              <w:spacing w:before="97"/>
              <w:ind w:left="29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343"/>
        </w:trPr>
        <w:tc>
          <w:tcPr>
            <w:tcW w:w="643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127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Объёмная аппликация избумагии картона.</w:t>
            </w:r>
          </w:p>
        </w:tc>
        <w:tc>
          <w:tcPr>
            <w:tcW w:w="707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55"/>
        </w:trPr>
        <w:tc>
          <w:tcPr>
            <w:tcW w:w="643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166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66"/>
        </w:trPr>
        <w:tc>
          <w:tcPr>
            <w:tcW w:w="3770" w:type="dxa"/>
            <w:gridSpan w:val="2"/>
          </w:tcPr>
          <w:p w:rsidR="00B53020" w:rsidRDefault="00AA1B6E">
            <w:pPr>
              <w:pStyle w:val="TableParagraph"/>
              <w:spacing w:before="186"/>
              <w:ind w:left="93"/>
              <w:rPr>
                <w:sz w:val="24"/>
              </w:rPr>
            </w:pPr>
            <w:r>
              <w:rPr>
                <w:sz w:val="24"/>
              </w:rPr>
              <w:t>Итогопомодулю4</w:t>
            </w:r>
          </w:p>
        </w:tc>
        <w:tc>
          <w:tcPr>
            <w:tcW w:w="70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921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659"/>
        </w:trPr>
        <w:tc>
          <w:tcPr>
            <w:tcW w:w="15398" w:type="dxa"/>
            <w:gridSpan w:val="9"/>
          </w:tcPr>
          <w:p w:rsidR="00B53020" w:rsidRDefault="00AA1B6E">
            <w:pPr>
              <w:pStyle w:val="TableParagraph"/>
              <w:spacing w:before="181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Модуль5.</w:t>
            </w:r>
            <w:r>
              <w:rPr>
                <w:b/>
                <w:sz w:val="24"/>
              </w:rPr>
              <w:t>Декоративно-прикладноеискусство</w:t>
            </w:r>
          </w:p>
        </w:tc>
      </w:tr>
      <w:tr w:rsidR="00B53020">
        <w:trPr>
          <w:trHeight w:val="940"/>
        </w:trPr>
        <w:tc>
          <w:tcPr>
            <w:tcW w:w="643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Узорывприроде.</w:t>
            </w:r>
          </w:p>
        </w:tc>
        <w:tc>
          <w:tcPr>
            <w:tcW w:w="707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</w:tcPr>
          <w:p w:rsidR="00B53020" w:rsidRDefault="00AA1B6E">
            <w:pPr>
              <w:pStyle w:val="TableParagraph"/>
              <w:tabs>
                <w:tab w:val="left" w:pos="2338"/>
              </w:tabs>
              <w:spacing w:before="195"/>
              <w:ind w:left="292" w:right="219"/>
              <w:rPr>
                <w:sz w:val="24"/>
              </w:rPr>
            </w:pPr>
            <w:r>
              <w:rPr>
                <w:sz w:val="24"/>
              </w:rPr>
              <w:t>Рассматриватьиэстетическихарактеризовать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174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605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3"/>
        <w:gridCol w:w="3127"/>
        <w:gridCol w:w="707"/>
        <w:gridCol w:w="1108"/>
        <w:gridCol w:w="1047"/>
        <w:gridCol w:w="1292"/>
        <w:gridCol w:w="3661"/>
        <w:gridCol w:w="1208"/>
        <w:gridCol w:w="2605"/>
      </w:tblGrid>
      <w:tr w:rsidR="00B53020">
        <w:trPr>
          <w:trHeight w:val="4913"/>
        </w:trPr>
        <w:tc>
          <w:tcPr>
            <w:tcW w:w="643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3127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 узоров вживой природе (вусловиях урока на основефотографий).</w:t>
            </w:r>
          </w:p>
          <w:p w:rsidR="00B53020" w:rsidRDefault="00AA1B6E">
            <w:pPr>
              <w:pStyle w:val="TableParagraph"/>
              <w:spacing w:before="48" w:line="259" w:lineRule="auto"/>
              <w:ind w:left="93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Эмоциональноэстетическоевосприятие объектовдействительности.</w:t>
            </w:r>
          </w:p>
          <w:p w:rsidR="00B53020" w:rsidRDefault="00AA1B6E">
            <w:pPr>
              <w:pStyle w:val="TableParagraph"/>
              <w:spacing w:line="259" w:lineRule="auto"/>
              <w:ind w:left="93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Ассоциативноесопоставление сорнаментами в предметахдекоративноприкладногоискусства.</w:t>
            </w:r>
          </w:p>
        </w:tc>
        <w:tc>
          <w:tcPr>
            <w:tcW w:w="707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97" w:line="242" w:lineRule="auto"/>
              <w:ind w:left="292" w:right="215"/>
              <w:rPr>
                <w:sz w:val="24"/>
              </w:rPr>
            </w:pPr>
            <w:r>
              <w:rPr>
                <w:sz w:val="24"/>
              </w:rPr>
              <w:t>примеры узоров в природе (наосновефотографий).</w:t>
            </w:r>
          </w:p>
          <w:p w:rsidR="00B53020" w:rsidRDefault="00AA1B6E">
            <w:pPr>
              <w:pStyle w:val="TableParagraph"/>
              <w:tabs>
                <w:tab w:val="left" w:pos="1421"/>
                <w:tab w:val="left" w:pos="1772"/>
                <w:tab w:val="left" w:pos="2264"/>
                <w:tab w:val="left" w:pos="2615"/>
                <w:tab w:val="left" w:pos="2909"/>
              </w:tabs>
              <w:spacing w:line="242" w:lineRule="auto"/>
              <w:ind w:left="292" w:right="217"/>
              <w:rPr>
                <w:sz w:val="24"/>
              </w:rPr>
            </w:pPr>
            <w:r>
              <w:rPr>
                <w:sz w:val="24"/>
              </w:rPr>
              <w:t>Приводитьпримерыиделатьассоциативныесопоставлениясорнаментамивпредметахдекоративно-прикладногоискусства.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Выполнить</w:t>
            </w: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бабочки,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украсив</w:t>
            </w:r>
            <w:r>
              <w:rPr>
                <w:sz w:val="24"/>
              </w:rPr>
              <w:t>узорами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крылья.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</w:p>
          <w:p w:rsidR="00B53020" w:rsidRDefault="00AA1B6E">
            <w:pPr>
              <w:pStyle w:val="TableParagraph"/>
              <w:tabs>
                <w:tab w:val="left" w:pos="1485"/>
                <w:tab w:val="left" w:pos="1832"/>
                <w:tab w:val="left" w:pos="2026"/>
                <w:tab w:val="left" w:pos="2233"/>
                <w:tab w:val="left" w:pos="2510"/>
                <w:tab w:val="left" w:pos="2707"/>
                <w:tab w:val="left" w:pos="3296"/>
              </w:tabs>
              <w:spacing w:before="5" w:line="242" w:lineRule="auto"/>
              <w:ind w:left="292" w:right="21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z w:val="24"/>
              </w:rPr>
              <w:t>симметриипривыполнениирисунка.</w:t>
            </w:r>
            <w:r>
              <w:rPr>
                <w:sz w:val="24"/>
              </w:rPr>
              <w:tab/>
              <w:t>Рассматривать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z w:val="24"/>
              </w:rPr>
              <w:t>художественновыполненныхорнаментов.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орнаментах</w:t>
            </w: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изображения:</w:t>
            </w:r>
            <w:r>
              <w:rPr>
                <w:sz w:val="24"/>
              </w:rPr>
              <w:t>растительные,геометрические,анималистические.</w:t>
            </w:r>
          </w:p>
          <w:p w:rsidR="00B53020" w:rsidRDefault="00AA1B6E">
            <w:pPr>
              <w:pStyle w:val="TableParagraph"/>
              <w:tabs>
                <w:tab w:val="left" w:pos="2623"/>
              </w:tabs>
              <w:spacing w:before="11" w:line="259" w:lineRule="auto"/>
              <w:ind w:left="292" w:right="22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Рассматриватьорнаментывкруге,полосе,квадратевсоответствиисоформляемойпредметнойповерхностью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гуашью</w:t>
            </w:r>
            <w:r>
              <w:rPr>
                <w:sz w:val="24"/>
              </w:rPr>
              <w:t>творческоеорнаментальноестилизованное</w:t>
            </w: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97" w:line="278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605" w:type="dxa"/>
            <w:vMerge w:val="restart"/>
          </w:tcPr>
          <w:p w:rsidR="00B53020" w:rsidRDefault="00AA1B6E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</w:p>
        </w:tc>
      </w:tr>
      <w:tr w:rsidR="00B53020">
        <w:trPr>
          <w:trHeight w:val="154"/>
        </w:trPr>
        <w:tc>
          <w:tcPr>
            <w:tcW w:w="643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 w:val="restart"/>
          </w:tcPr>
          <w:p w:rsidR="00B53020" w:rsidRDefault="00AA1B6E">
            <w:pPr>
              <w:pStyle w:val="TableParagraph"/>
              <w:spacing w:before="159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046"/>
        </w:trPr>
        <w:tc>
          <w:tcPr>
            <w:tcW w:w="643" w:type="dxa"/>
          </w:tcPr>
          <w:p w:rsidR="00B53020" w:rsidRDefault="00AA1B6E">
            <w:pPr>
              <w:pStyle w:val="TableParagraph"/>
              <w:spacing w:before="100"/>
              <w:ind w:left="9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100"/>
              <w:ind w:left="93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 осимметрииинаблюдениееёвприроде.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Последовательное ведениеработынадизображением</w:t>
            </w:r>
          </w:p>
        </w:tc>
        <w:tc>
          <w:tcPr>
            <w:tcW w:w="707" w:type="dxa"/>
          </w:tcPr>
          <w:p w:rsidR="00B53020" w:rsidRDefault="00AA1B6E"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AA1B6E">
            <w:pPr>
              <w:pStyle w:val="TableParagraph"/>
              <w:spacing w:before="100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83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бабочкипо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290" w:right="22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изображениецветка,птицыидр. (по выбору) в круге или вквадрате(безраппорта).</w:t>
            </w:r>
          </w:p>
          <w:p w:rsidR="00B53020" w:rsidRDefault="00AA1B6E">
            <w:pPr>
              <w:pStyle w:val="TableParagraph"/>
              <w:tabs>
                <w:tab w:val="left" w:pos="3419"/>
              </w:tabs>
              <w:spacing w:before="5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и</w:t>
            </w:r>
          </w:p>
          <w:p w:rsidR="00B53020" w:rsidRDefault="00AA1B6E">
            <w:pPr>
              <w:pStyle w:val="TableParagraph"/>
              <w:tabs>
                <w:tab w:val="left" w:pos="2657"/>
              </w:tabs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характеризоватьорнамент,украшающий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игрушку</w:t>
            </w:r>
            <w:r>
              <w:rPr>
                <w:sz w:val="24"/>
              </w:rPr>
              <w:t>выбранногопромысла.</w:t>
            </w:r>
          </w:p>
          <w:p w:rsidR="00B53020" w:rsidRDefault="00AA1B6E">
            <w:pPr>
              <w:pStyle w:val="TableParagraph"/>
              <w:tabs>
                <w:tab w:val="left" w:pos="2329"/>
                <w:tab w:val="left" w:pos="2657"/>
              </w:tabs>
              <w:spacing w:before="5" w:line="242" w:lineRule="auto"/>
              <w:ind w:left="290" w:right="220"/>
              <w:jc w:val="both"/>
              <w:rPr>
                <w:sz w:val="24"/>
              </w:rPr>
            </w:pPr>
            <w:r>
              <w:rPr>
                <w:sz w:val="24"/>
              </w:rPr>
              <w:t>Выполнить на бумаге краскамирисунок орнамента выбраннойигрушки.Выполнитьрисунокигрушки</w:t>
            </w:r>
            <w:r>
              <w:rPr>
                <w:sz w:val="24"/>
              </w:rPr>
              <w:tab/>
              <w:t>выбранногохудожественногопромыслаили,предварительнопокрыввылепленную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игрушкубелилами,нанестиорнаменты</w:t>
            </w:r>
            <w:r>
              <w:rPr>
                <w:spacing w:val="-1"/>
                <w:sz w:val="24"/>
              </w:rPr>
              <w:t>насвоюигрушку,</w:t>
            </w:r>
            <w:r>
              <w:rPr>
                <w:sz w:val="24"/>
              </w:rPr>
              <w:t>сделаннуюпомотивамнародного промысла.Осваиватьтехникуоригами,сложение несложных фигурок.Узнаватьоработехудожникапоизготовлениюбытовыхвещей.Осваиватьнавыкиработы с бумагой, ножницами,клеем,</w:t>
            </w:r>
          </w:p>
          <w:p w:rsidR="00B53020" w:rsidRDefault="00AA1B6E">
            <w:pPr>
              <w:pStyle w:val="TableParagraph"/>
              <w:spacing w:before="60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подручнымиматериалами</w:t>
            </w:r>
          </w:p>
        </w:tc>
        <w:tc>
          <w:tcPr>
            <w:tcW w:w="121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представлению,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линиисимметрии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9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присоставлении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4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узоракрыльев.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4"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85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96"/>
              </w:tabs>
              <w:spacing w:before="97" w:line="26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Узоры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25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1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орнаменты,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создаваемые</w:t>
            </w:r>
            <w:proofErr w:type="gramEnd"/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96"/>
              </w:tabs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людьми,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876"/>
              </w:tabs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b/>
                <w:sz w:val="24"/>
              </w:rPr>
              <w:tab/>
              <w:t>их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видов.Орнаменты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48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геометрическиеи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2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растительные.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24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3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11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46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2" w:line="26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Декоративная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композициявкруге</w:t>
            </w:r>
          </w:p>
          <w:p w:rsidR="00B53020" w:rsidRDefault="00AA1B6E">
            <w:pPr>
              <w:pStyle w:val="TableParagraph"/>
              <w:spacing w:before="21" w:line="257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илиполосе.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7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7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6"/>
        </w:trPr>
        <w:tc>
          <w:tcPr>
            <w:tcW w:w="662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758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Орнамент,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0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характерныйдля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игрушекодногоиз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наиболееизвестных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Дымковская,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каргопольская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игрушкаилипо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3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выборуучителяс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54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учётомместных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9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504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1834"/>
              </w:tabs>
              <w:spacing w:before="97" w:line="259" w:lineRule="auto"/>
              <w:ind w:left="93" w:right="3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Оригами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—</w:t>
            </w:r>
            <w:r>
              <w:rPr>
                <w:b/>
                <w:sz w:val="24"/>
              </w:rPr>
              <w:t>созданиеигрушкидляновогоднейёлки.Приёмы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940"/>
        </w:trPr>
        <w:tc>
          <w:tcPr>
            <w:tcW w:w="66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складываниябумаги.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49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-22"/>
              <w:rPr>
                <w:b/>
                <w:sz w:val="24"/>
              </w:rPr>
            </w:pPr>
            <w:r>
              <w:rPr>
                <w:b/>
                <w:sz w:val="24"/>
              </w:rPr>
              <w:t>Формаиукрашениебытовыхпредметов.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24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0" w:line="280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24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Приёмыбумагопластики.Сумкаилиупаковкаиеёдекор.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5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59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1"/>
              <w:ind w:left="93"/>
              <w:rPr>
                <w:sz w:val="24"/>
              </w:rPr>
            </w:pPr>
            <w:r>
              <w:rPr>
                <w:sz w:val="24"/>
              </w:rPr>
              <w:t>Итогопомодулю5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666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Модуль6.</w:t>
            </w:r>
            <w:r>
              <w:rPr>
                <w:b/>
                <w:sz w:val="24"/>
              </w:rPr>
              <w:t>Архитектура</w:t>
            </w:r>
          </w:p>
        </w:tc>
      </w:tr>
      <w:tr w:rsidR="00B53020">
        <w:trPr>
          <w:trHeight w:val="314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4" w:lineRule="auto"/>
              <w:ind w:left="93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Наблюдениеразнообразияархитектурныхпостроек вокружающеммирепо фотографиям,обсуждение ихособенностей исоставных частейзданий.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1422"/>
                <w:tab w:val="left" w:pos="2058"/>
                <w:tab w:val="left" w:pos="3430"/>
              </w:tabs>
              <w:spacing w:before="97" w:line="247" w:lineRule="auto"/>
              <w:ind w:left="290" w:right="22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Рассматриватьисравниватьразличные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окружающеммире(пофотографиям).Анализироватьи характеризовать особенностии</w:t>
            </w:r>
            <w:r>
              <w:rPr>
                <w:sz w:val="24"/>
              </w:rPr>
              <w:tab/>
              <w:t>составныечастирассматриваемых зданий.</w:t>
            </w:r>
          </w:p>
          <w:p w:rsidR="00B53020" w:rsidRDefault="00AA1B6E">
            <w:pPr>
              <w:pStyle w:val="TableParagraph"/>
              <w:tabs>
                <w:tab w:val="left" w:pos="2254"/>
                <w:tab w:val="left" w:pos="2706"/>
              </w:tabs>
              <w:spacing w:line="259" w:lineRule="auto"/>
              <w:ind w:left="290" w:right="226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z w:val="24"/>
              </w:rPr>
              <w:t>придуманного дома на основеполученных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впечатлений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0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6.2.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 приёмовконструирования избумаги.</w:t>
            </w:r>
          </w:p>
          <w:p w:rsidR="00B53020" w:rsidRDefault="00AA1B6E">
            <w:pPr>
              <w:pStyle w:val="TableParagraph"/>
              <w:spacing w:before="5" w:line="259" w:lineRule="auto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Складываниеобъёмных простыхгеометрических тел.Овладениеприёмамисклеиваниядеталей,надрезания,вырезаниядеталей,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1758"/>
              </w:tabs>
              <w:spacing w:before="97" w:line="259" w:lineRule="auto"/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(техникаработыможетбытьлюбой,напримерспомощьюмелкихпечаток).Осваиватьприёмыскладыванияобъёмныхпростых геометрических тел избумаги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(параллелепипед,</w:t>
            </w:r>
            <w:r>
              <w:rPr>
                <w:sz w:val="24"/>
              </w:rPr>
              <w:t>конус,пирамида)вкачествеосновыдлядомиков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сваиватьприёмысклеиваниядеталей,симметричногонадрезания,вырезаниядеталейидр.,чтобы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333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1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использованиеприёмовсимметрии.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290" w:right="229"/>
              <w:jc w:val="both"/>
              <w:rPr>
                <w:sz w:val="24"/>
              </w:rPr>
            </w:pPr>
            <w:r>
              <w:rPr>
                <w:sz w:val="24"/>
              </w:rPr>
              <w:t>получилиськрыши,окна,двери, лестницы для бумажныхдомиков.Макетироватьвигровойформепространствосказочногогородка(илипостроитьгородокввидеобъёмнойаппликации)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75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4" w:line="261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03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Макетирование(или созданиеаппликации)пространственнойсреды сказочногогорода из бумаги,картона илипластилина.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5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93"/>
              <w:rPr>
                <w:sz w:val="24"/>
              </w:rPr>
            </w:pPr>
            <w:r>
              <w:rPr>
                <w:sz w:val="24"/>
              </w:rPr>
              <w:t>Итогопомодулю6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73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Модуль7.</w:t>
            </w:r>
            <w:r>
              <w:rPr>
                <w:b/>
                <w:sz w:val="24"/>
              </w:rPr>
              <w:t>Восприятиепроизведенийискусства</w:t>
            </w: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2779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Восприятиепроизведенийдетскоготворчества.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Обсуждениесюжетного иэмоциональногосодержания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детскихработ.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2269"/>
                <w:tab w:val="left" w:pos="2322"/>
              </w:tabs>
              <w:spacing w:before="97" w:line="242" w:lineRule="auto"/>
              <w:ind w:left="290" w:right="227"/>
              <w:jc w:val="both"/>
              <w:rPr>
                <w:sz w:val="24"/>
              </w:rPr>
            </w:pPr>
            <w:r>
              <w:rPr>
                <w:sz w:val="24"/>
              </w:rPr>
              <w:t>Наблюдать,разглядывать,анализироватьдетские работыспозицийихсодержанияисюжета,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настроения,</w:t>
            </w:r>
            <w:r>
              <w:rPr>
                <w:sz w:val="24"/>
              </w:rPr>
              <w:t>расположенияналисте,цветового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z w:val="24"/>
              </w:rPr>
              <w:t>соответствияучебнойзадаче,поставленнойучителем.</w:t>
            </w:r>
          </w:p>
          <w:p w:rsidR="00B53020" w:rsidRDefault="00AA1B6E">
            <w:pPr>
              <w:pStyle w:val="TableParagraph"/>
              <w:tabs>
                <w:tab w:val="left" w:pos="1904"/>
                <w:tab w:val="left" w:pos="2849"/>
                <w:tab w:val="left" w:pos="3030"/>
              </w:tabs>
              <w:spacing w:line="247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z w:val="24"/>
              </w:rPr>
              <w:t>эстетическогонаблюденияприроды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основеэмоциональных впечатлений ис учётом визуальной установкиучителя.Приобретатьопытхудожественногонаблюденияпредметнойсредыжизничеловекавзависимостиотпоставленной аналитической иэстетическойзадачи</w:t>
            </w:r>
          </w:p>
          <w:p w:rsidR="00B53020" w:rsidRDefault="00AA1B6E">
            <w:pPr>
              <w:pStyle w:val="TableParagraph"/>
              <w:ind w:left="434"/>
              <w:jc w:val="both"/>
              <w:rPr>
                <w:sz w:val="24"/>
              </w:rPr>
            </w:pPr>
            <w:r>
              <w:rPr>
                <w:sz w:val="24"/>
              </w:rPr>
              <w:t>(установки).Осваиватьопыт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</w:p>
        </w:tc>
      </w:tr>
      <w:tr w:rsidR="00B53020">
        <w:trPr>
          <w:trHeight w:val="337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983"/>
                <w:tab w:val="left" w:pos="1656"/>
                <w:tab w:val="left" w:pos="2075"/>
                <w:tab w:val="left" w:pos="2173"/>
              </w:tabs>
              <w:spacing w:before="97" w:line="259" w:lineRule="auto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Художественноенаблюдениеокружающегомира(мираприроды)ипредметной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среды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z w:val="24"/>
              </w:rPr>
              <w:tab/>
              <w:t>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от</w:t>
            </w:r>
            <w:r>
              <w:rPr>
                <w:b/>
                <w:sz w:val="24"/>
              </w:rPr>
              <w:t>поставленнойаналитической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эстетической</w:t>
            </w:r>
            <w:r>
              <w:rPr>
                <w:b/>
                <w:sz w:val="24"/>
              </w:rPr>
              <w:t>задачи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8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499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(установки).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04" w:line="259" w:lineRule="auto"/>
              <w:ind w:left="290" w:right="223"/>
              <w:jc w:val="both"/>
              <w:rPr>
                <w:sz w:val="24"/>
              </w:rPr>
            </w:pPr>
            <w:r>
              <w:rPr>
                <w:sz w:val="24"/>
              </w:rPr>
              <w:t>восприятияианалитическогонаблюденияархитектурныхпостроек.Осваиватьопытвосприятияхудожественныхиллюстраций в детских книгахвсоответствиисучебнойустановкой. Приобретать опытспециальноорганизованногообщениясостанковойкартиной.Осваиватьопыт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15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32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9" w:line="261" w:lineRule="auto"/>
              <w:ind w:left="93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Рассматриваниеиллюстраций кдетскимкнигамна основесодержательныхустановок учителяв соответствии сизучаемойтемой.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052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7.4.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сживописнойкартиной.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722"/>
              </w:tabs>
              <w:spacing w:before="104" w:line="259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эстетического, эмоциональногообщениясостанковойкартиной.Приобретатьопытзрительских</w:t>
            </w:r>
            <w:r>
              <w:rPr>
                <w:sz w:val="24"/>
              </w:rPr>
              <w:tab/>
              <w:t>умений,включающихнеобходимыезнания,вниманиекпозицииавтора и соотнесение с личнымжизненнымопытомзрителя.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104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15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430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Обсуждениепроизведений сярко выраженнымэмоциональнымнастроением или сосказочнымсюжетом.</w:t>
            </w:r>
          </w:p>
          <w:p w:rsidR="00B53020" w:rsidRDefault="00AA1B6E">
            <w:pPr>
              <w:pStyle w:val="TableParagraph"/>
              <w:spacing w:before="11" w:line="259" w:lineRule="auto"/>
              <w:ind w:left="93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ПроизведенияВ.М.Васнецова,М.А.Врубеляидругиххудожников(повыборуучителя).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1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5"/>
              <w:ind w:left="93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tabs>
                <w:tab w:val="left" w:pos="1541"/>
                <w:tab w:val="left" w:pos="2170"/>
              </w:tabs>
              <w:spacing w:before="102" w:line="242" w:lineRule="auto"/>
              <w:ind w:left="93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z w:val="24"/>
              </w:rPr>
              <w:t>зритель.Освоениезрительскихуменийна</w:t>
            </w:r>
            <w:r>
              <w:rPr>
                <w:b/>
                <w:sz w:val="24"/>
              </w:rPr>
              <w:tab/>
              <w:t>основе</w:t>
            </w:r>
          </w:p>
          <w:p w:rsidR="00B53020" w:rsidRDefault="00AA1B6E">
            <w:pPr>
              <w:pStyle w:val="TableParagraph"/>
              <w:tabs>
                <w:tab w:val="left" w:pos="1014"/>
              </w:tabs>
              <w:spacing w:before="18" w:line="259" w:lineRule="auto"/>
              <w:ind w:left="93" w:right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получаемых знаний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творческих</w:t>
            </w:r>
            <w:r>
              <w:rPr>
                <w:b/>
                <w:sz w:val="24"/>
              </w:rPr>
              <w:t>установокнаблюдения.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5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7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6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Ассоциациииз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677"/>
        </w:trPr>
        <w:tc>
          <w:tcPr>
            <w:tcW w:w="66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личного опытаучащихсяиоценкаэмоциональногосодержанияпроизведений.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7.8.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61" w:lineRule="auto"/>
              <w:ind w:left="93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 И. И.Левитана,</w:t>
            </w:r>
          </w:p>
          <w:p w:rsidR="00B53020" w:rsidRDefault="00AA1B6E">
            <w:pPr>
              <w:pStyle w:val="TableParagraph"/>
              <w:spacing w:before="18"/>
              <w:ind w:left="93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А.Г.ВенециановаИ.И.Шишкина, А.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А. Пластова, К.Моне, В. Ван Гога идругих художников(по выбору учителя)потеме«Времена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года»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269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59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73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6"/>
              <w:ind w:left="93"/>
              <w:rPr>
                <w:sz w:val="24"/>
              </w:rPr>
            </w:pPr>
            <w:r>
              <w:rPr>
                <w:sz w:val="24"/>
              </w:rPr>
              <w:t>Итогопомодулю7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6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1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Модуль8.</w:t>
            </w:r>
            <w:r>
              <w:rPr>
                <w:b/>
                <w:sz w:val="24"/>
              </w:rPr>
              <w:t>Азбукацифровойграфики</w:t>
            </w:r>
          </w:p>
        </w:tc>
      </w:tr>
      <w:tr w:rsidR="00B53020">
        <w:trPr>
          <w:trHeight w:val="2222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Фотографированиемелких деталейприроды,запечатление нафотографиях яркихзрительныхвпечатлений.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1460"/>
                <w:tab w:val="left" w:pos="2134"/>
                <w:tab w:val="left" w:pos="2436"/>
                <w:tab w:val="left" w:pos="2485"/>
                <w:tab w:val="left" w:pos="3044"/>
                <w:tab w:val="left" w:pos="3100"/>
                <w:tab w:val="left" w:pos="3175"/>
              </w:tabs>
              <w:spacing w:before="97" w:line="259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z w:val="24"/>
              </w:rPr>
              <w:t>фотографирования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  <w:t>ицеленаправленного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z w:val="24"/>
              </w:rPr>
              <w:t>природы.</w:t>
            </w:r>
            <w:r>
              <w:rPr>
                <w:sz w:val="24"/>
              </w:rPr>
              <w:tab/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z w:val="24"/>
              </w:rPr>
              <w:t>обсужденияфотографийс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z w:val="24"/>
              </w:rPr>
              <w:t>зренияцелисделанногоснимка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начимостиегосодержания,егокомпозиции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 w:rsidR="00B53020" w:rsidRDefault="00AA1B6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</w:p>
        </w:tc>
      </w:tr>
      <w:tr w:rsidR="00B53020">
        <w:trPr>
          <w:trHeight w:val="2728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 вусловиях урокаученическихфотографий,</w:t>
            </w:r>
            <w:r>
              <w:rPr>
                <w:b/>
                <w:spacing w:val="-1"/>
                <w:sz w:val="24"/>
              </w:rPr>
              <w:t>соответствующих</w:t>
            </w:r>
            <w:r>
              <w:rPr>
                <w:b/>
                <w:sz w:val="24"/>
              </w:rPr>
              <w:t>изучаемойтеме.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0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8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14"/>
              <w:rPr>
                <w:sz w:val="24"/>
              </w:rPr>
            </w:pPr>
            <w:r>
              <w:rPr>
                <w:sz w:val="24"/>
              </w:rPr>
              <w:t>Итогопомодулю8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8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82"/>
        <w:gridCol w:w="758"/>
        <w:gridCol w:w="1217"/>
        <w:gridCol w:w="1137"/>
        <w:gridCol w:w="9214"/>
      </w:tblGrid>
      <w:tr w:rsidR="00B53020">
        <w:trPr>
          <w:trHeight w:val="849"/>
        </w:trPr>
        <w:tc>
          <w:tcPr>
            <w:tcW w:w="3082" w:type="dxa"/>
          </w:tcPr>
          <w:p w:rsidR="00B53020" w:rsidRDefault="00AA1B6E">
            <w:pPr>
              <w:pStyle w:val="TableParagraph"/>
              <w:tabs>
                <w:tab w:val="left" w:pos="1464"/>
              </w:tabs>
              <w:spacing w:before="160" w:line="283" w:lineRule="auto"/>
              <w:ind w:left="14" w:right="-15" w:hanging="8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z w:val="24"/>
              </w:rPr>
              <w:tab/>
              <w:t>КОЛИЧЕСТВОЧАСОВПО ПРОГРАММЕ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7" w:type="dxa"/>
          </w:tcPr>
          <w:p w:rsidR="00B53020" w:rsidRDefault="00AA1B6E">
            <w:pPr>
              <w:pStyle w:val="TableParagraph"/>
              <w:spacing w:before="9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9214" w:type="dxa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AA1B6E">
      <w:pPr>
        <w:pStyle w:val="1"/>
      </w:pPr>
      <w:r>
        <w:t>УЧЕБНО-МЕТОДИЧЕСКОЕОБЕСПЕЧЕНИЕОБРАЗОВАТЕЛЬНОГОПРОЦЕССА</w:t>
      </w:r>
    </w:p>
    <w:p w:rsidR="00B53020" w:rsidRDefault="0094020D">
      <w:pPr>
        <w:pStyle w:val="a3"/>
        <w:rPr>
          <w:rFonts w:ascii="Cambria"/>
          <w:b/>
          <w:sz w:val="20"/>
        </w:rPr>
      </w:pPr>
      <w:r w:rsidRPr="0094020D">
        <w:pict>
          <v:rect id="_x0000_s1030" style="position:absolute;margin-left:34.55pt;margin-top:13.7pt;width:773.2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rPr>
          <w:rFonts w:ascii="Cambria"/>
          <w:b/>
        </w:rPr>
      </w:pPr>
    </w:p>
    <w:p w:rsidR="00B53020" w:rsidRDefault="0094020D">
      <w:pPr>
        <w:pStyle w:val="3"/>
        <w:spacing w:before="1"/>
        <w:ind w:left="185"/>
        <w:rPr>
          <w:rFonts w:ascii="Cambria" w:hAnsi="Cambria"/>
        </w:rPr>
      </w:pPr>
      <w:r w:rsidRPr="009402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.3pt;margin-top:13.95pt;width:777.65pt;height:58.35pt;z-index:-15726080;mso-wrap-distance-left:0;mso-wrap-distance-right:0;mso-position-horizontal-relative:page" stroked="f">
            <v:textbox inset="0,0,0,0">
              <w:txbxContent>
                <w:p w:rsidR="00B53020" w:rsidRDefault="00AA1B6E">
                  <w:pPr>
                    <w:spacing w:before="50" w:line="275" w:lineRule="exact"/>
                    <w:ind w:left="117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Изобразительноеискусство.1класс/НеменскаяЛ.А.;подредакциейНеменскогоБ.М.,Акционерноеобщество «Издательство«Просвещение»;</w:t>
                  </w:r>
                </w:p>
                <w:p w:rsidR="00B53020" w:rsidRDefault="00AA1B6E">
                  <w:pPr>
                    <w:spacing w:line="275" w:lineRule="exact"/>
                    <w:ind w:left="117"/>
                    <w:rPr>
                      <w:sz w:val="24"/>
                    </w:rPr>
                  </w:pPr>
                  <w:r>
                    <w:rPr>
                      <w:sz w:val="24"/>
                    </w:rPr>
                    <w:t>Введитесвойвариант:</w:t>
                  </w:r>
                </w:p>
              </w:txbxContent>
            </v:textbox>
            <w10:wrap type="topAndBottom" anchorx="page"/>
          </v:shape>
        </w:pict>
      </w:r>
      <w:r w:rsidR="00AA1B6E">
        <w:rPr>
          <w:rFonts w:ascii="Cambria" w:hAnsi="Cambria"/>
        </w:rPr>
        <w:t>ОБЯЗАТЕЛЬНЫЕУЧЕБНЫЕМАТЕРИАЛЫДЛЯУЧЕНИКА</w:t>
      </w:r>
    </w:p>
    <w:p w:rsidR="00B53020" w:rsidRDefault="00AA1B6E">
      <w:pPr>
        <w:spacing w:before="9"/>
        <w:ind w:left="195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МЕТОДИЧЕСКИЕМАТЕРИАЛЫДЛЯУЧИТЕЛЯ</w:t>
      </w:r>
    </w:p>
    <w:p w:rsidR="00B53020" w:rsidRDefault="00AA1B6E">
      <w:pPr>
        <w:pStyle w:val="1"/>
        <w:spacing w:before="56"/>
        <w:ind w:left="200"/>
        <w:rPr>
          <w:rFonts w:ascii="Times New Roman" w:hAnsi="Times New Roman"/>
        </w:rPr>
      </w:pPr>
      <w:r>
        <w:rPr>
          <w:rFonts w:ascii="Times New Roman" w:hAnsi="Times New Roman"/>
        </w:rPr>
        <w:t>Коллекцииэлектронныхобразовательныхресурсов</w:t>
      </w:r>
    </w:p>
    <w:p w:rsidR="00B53020" w:rsidRDefault="00AA1B6E">
      <w:pPr>
        <w:spacing w:before="34" w:line="307" w:lineRule="auto"/>
        <w:ind w:left="185" w:right="7212" w:firstLine="160"/>
        <w:rPr>
          <w:rFonts w:ascii="Cambria" w:hAnsi="Cambria"/>
          <w:b/>
        </w:rPr>
      </w:pPr>
      <w:r>
        <w:rPr>
          <w:sz w:val="24"/>
        </w:rPr>
        <w:t>Библиотека материалов для начальной школы</w:t>
      </w:r>
      <w:hyperlink r:id="rId6">
        <w:r>
          <w:rPr>
            <w:color w:val="0462C1"/>
            <w:sz w:val="24"/>
            <w:u w:val="single" w:color="0462C1"/>
          </w:rPr>
          <w:t>http://www.nachalka.com/biblioteka</w:t>
        </w:r>
      </w:hyperlink>
      <w:r>
        <w:rPr>
          <w:rFonts w:ascii="Cambria" w:hAnsi="Cambria"/>
          <w:b/>
        </w:rPr>
        <w:t>ЦИФРОВЫЕ ОБРАЗОВАТЕЛЬНЫЕ РЕСУРСЫ И РЕСУРСЫ СЕТИ ИНТЕРНЕТМАТЕРИАЛЬНО-ТЕХНИЧЕСКОЕОБЕСПЕЧЕНИЕОБРАЗОВАТЕЛЬНОГОПРОЦЕССА</w:t>
      </w:r>
    </w:p>
    <w:p w:rsidR="00B53020" w:rsidRDefault="00AA1B6E">
      <w:pPr>
        <w:pStyle w:val="2"/>
        <w:spacing w:line="220" w:lineRule="exact"/>
        <w:ind w:left="346"/>
      </w:pPr>
      <w:r>
        <w:t>Учи</w:t>
      </w:r>
      <w:proofErr w:type="gramStart"/>
      <w:r>
        <w:t>.р</w:t>
      </w:r>
      <w:proofErr w:type="gramEnd"/>
      <w:r>
        <w:t>у</w:t>
      </w:r>
    </w:p>
    <w:p w:rsidR="00B53020" w:rsidRDefault="0094020D">
      <w:pPr>
        <w:pStyle w:val="a3"/>
        <w:spacing w:before="10"/>
      </w:pPr>
      <w:r>
        <w:pict>
          <v:rect id="_x0000_s1028" style="position:absolute;margin-left:34.55pt;margin-top:15.15pt;width:773.2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AA1B6E">
      <w:pPr>
        <w:pStyle w:val="3"/>
        <w:spacing w:after="85" w:line="254" w:lineRule="exact"/>
        <w:ind w:left="200"/>
        <w:rPr>
          <w:rFonts w:ascii="Cambria" w:hAnsi="Cambria"/>
        </w:rPr>
      </w:pPr>
      <w:r>
        <w:rPr>
          <w:rFonts w:ascii="Cambria" w:hAnsi="Cambria"/>
        </w:rPr>
        <w:t>УЧЕБНОЕОБОРУДОВАНИЕ</w:t>
      </w:r>
    </w:p>
    <w:p w:rsidR="00B53020" w:rsidRDefault="0094020D">
      <w:pPr>
        <w:pStyle w:val="a3"/>
        <w:ind w:left="106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shape id="_x0000_s1035" type="#_x0000_t202" style="width:777.65pt;height:108.45pt;mso-position-horizontal-relative:char;mso-position-vertical-relative:line" stroked="f">
            <v:textbox inset="0,0,0,0">
              <w:txbxContent>
                <w:p w:rsidR="00B53020" w:rsidRDefault="00AA1B6E">
                  <w:pPr>
                    <w:pStyle w:val="a3"/>
                    <w:spacing w:before="39"/>
                    <w:ind w:left="9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 грамматического материала, содержащегося в программеНаборы сюжетных (предметных) картинок в соответствии стематикой</w:t>
                  </w:r>
                </w:p>
                <w:p w:rsidR="00B53020" w:rsidRDefault="00B53020">
                  <w:pPr>
                    <w:pStyle w:val="a3"/>
                    <w:spacing w:before="5"/>
                    <w:rPr>
                      <w:rFonts w:ascii="Cambria"/>
                      <w:sz w:val="20"/>
                    </w:rPr>
                  </w:pPr>
                </w:p>
                <w:p w:rsidR="00B53020" w:rsidRDefault="00AA1B6E">
                  <w:pPr>
                    <w:spacing w:before="1"/>
                    <w:ind w:left="93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ОБОРУДОВАНИЕДЛЯПРОВЕДЕНИЯЛАБОРАТОРНЫХ,ПРАКТИЧЕСКИХ РАБОТ,ДЕМОНСТРАЦИЙ</w:t>
                  </w:r>
                </w:p>
                <w:p w:rsidR="00B53020" w:rsidRDefault="00AA1B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12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Класснаямагнитнаядоска.</w:t>
                  </w:r>
                </w:p>
                <w:p w:rsidR="00B53020" w:rsidRDefault="00AA1B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2" w:line="255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Настеннаядоскасприспособлениемдлякреплениякартинок.</w:t>
                  </w:r>
                </w:p>
                <w:p w:rsidR="00B53020" w:rsidRDefault="00AA1B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line="255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B53020" w:rsidRDefault="00AA1B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1" w:line="221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none"/>
            <w10:anchorlock/>
          </v:shape>
        </w:pict>
      </w: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B53020">
      <w:pPr>
        <w:pStyle w:val="a3"/>
        <w:rPr>
          <w:rFonts w:ascii="Cambria"/>
          <w:b/>
          <w:sz w:val="20"/>
        </w:rPr>
      </w:pPr>
    </w:p>
    <w:p w:rsidR="00B53020" w:rsidRDefault="0094020D">
      <w:pPr>
        <w:pStyle w:val="a3"/>
        <w:spacing w:before="1"/>
        <w:rPr>
          <w:rFonts w:ascii="Cambria"/>
          <w:b/>
          <w:sz w:val="12"/>
        </w:rPr>
      </w:pPr>
      <w:r w:rsidRPr="0094020D">
        <w:pict>
          <v:rect id="_x0000_s1026" style="position:absolute;margin-left:34.55pt;margin-top:9.05pt;width:773.2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rPr>
          <w:rFonts w:ascii="Cambria"/>
          <w:sz w:val="12"/>
        </w:rPr>
        <w:sectPr w:rsidR="00B53020">
          <w:pgSz w:w="16850" w:h="11910" w:orient="landscape"/>
          <w:pgMar w:top="720" w:right="520" w:bottom="280" w:left="520" w:header="720" w:footer="720" w:gutter="0"/>
          <w:cols w:space="720"/>
        </w:sectPr>
      </w:pPr>
    </w:p>
    <w:p w:rsidR="00B53020" w:rsidRDefault="00B53020">
      <w:pPr>
        <w:pStyle w:val="a3"/>
        <w:ind w:left="2824"/>
        <w:rPr>
          <w:rFonts w:ascii="Cambria"/>
          <w:sz w:val="20"/>
        </w:rPr>
      </w:pPr>
    </w:p>
    <w:sectPr w:rsidR="00B53020" w:rsidSect="0094020D">
      <w:pgSz w:w="16850" w:h="11910" w:orient="landscape"/>
      <w:pgMar w:top="56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B52"/>
    <w:multiLevelType w:val="hybridMultilevel"/>
    <w:tmpl w:val="02D642BC"/>
    <w:lvl w:ilvl="0" w:tplc="991EA0AC">
      <w:start w:val="1"/>
      <w:numFmt w:val="decimal"/>
      <w:lvlText w:val="%1."/>
      <w:lvlJc w:val="left"/>
      <w:pPr>
        <w:ind w:left="309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616E36C6">
      <w:numFmt w:val="bullet"/>
      <w:lvlText w:val="•"/>
      <w:lvlJc w:val="left"/>
      <w:pPr>
        <w:ind w:left="1825" w:hanging="217"/>
      </w:pPr>
      <w:rPr>
        <w:rFonts w:hint="default"/>
        <w:lang w:val="ru-RU" w:eastAsia="en-US" w:bidi="ar-SA"/>
      </w:rPr>
    </w:lvl>
    <w:lvl w:ilvl="2" w:tplc="9F04DFA2">
      <w:numFmt w:val="bullet"/>
      <w:lvlText w:val="•"/>
      <w:lvlJc w:val="left"/>
      <w:pPr>
        <w:ind w:left="3350" w:hanging="217"/>
      </w:pPr>
      <w:rPr>
        <w:rFonts w:hint="default"/>
        <w:lang w:val="ru-RU" w:eastAsia="en-US" w:bidi="ar-SA"/>
      </w:rPr>
    </w:lvl>
    <w:lvl w:ilvl="3" w:tplc="DC80CC32">
      <w:numFmt w:val="bullet"/>
      <w:lvlText w:val="•"/>
      <w:lvlJc w:val="left"/>
      <w:pPr>
        <w:ind w:left="4875" w:hanging="217"/>
      </w:pPr>
      <w:rPr>
        <w:rFonts w:hint="default"/>
        <w:lang w:val="ru-RU" w:eastAsia="en-US" w:bidi="ar-SA"/>
      </w:rPr>
    </w:lvl>
    <w:lvl w:ilvl="4" w:tplc="221E5DB4">
      <w:numFmt w:val="bullet"/>
      <w:lvlText w:val="•"/>
      <w:lvlJc w:val="left"/>
      <w:pPr>
        <w:ind w:left="6401" w:hanging="217"/>
      </w:pPr>
      <w:rPr>
        <w:rFonts w:hint="default"/>
        <w:lang w:val="ru-RU" w:eastAsia="en-US" w:bidi="ar-SA"/>
      </w:rPr>
    </w:lvl>
    <w:lvl w:ilvl="5" w:tplc="25B616F0">
      <w:numFmt w:val="bullet"/>
      <w:lvlText w:val="•"/>
      <w:lvlJc w:val="left"/>
      <w:pPr>
        <w:ind w:left="7926" w:hanging="217"/>
      </w:pPr>
      <w:rPr>
        <w:rFonts w:hint="default"/>
        <w:lang w:val="ru-RU" w:eastAsia="en-US" w:bidi="ar-SA"/>
      </w:rPr>
    </w:lvl>
    <w:lvl w:ilvl="6" w:tplc="472CC2F0">
      <w:numFmt w:val="bullet"/>
      <w:lvlText w:val="•"/>
      <w:lvlJc w:val="left"/>
      <w:pPr>
        <w:ind w:left="9451" w:hanging="217"/>
      </w:pPr>
      <w:rPr>
        <w:rFonts w:hint="default"/>
        <w:lang w:val="ru-RU" w:eastAsia="en-US" w:bidi="ar-SA"/>
      </w:rPr>
    </w:lvl>
    <w:lvl w:ilvl="7" w:tplc="FB36FE98">
      <w:numFmt w:val="bullet"/>
      <w:lvlText w:val="•"/>
      <w:lvlJc w:val="left"/>
      <w:pPr>
        <w:ind w:left="10976" w:hanging="217"/>
      </w:pPr>
      <w:rPr>
        <w:rFonts w:hint="default"/>
        <w:lang w:val="ru-RU" w:eastAsia="en-US" w:bidi="ar-SA"/>
      </w:rPr>
    </w:lvl>
    <w:lvl w:ilvl="8" w:tplc="A702917E">
      <w:numFmt w:val="bullet"/>
      <w:lvlText w:val="•"/>
      <w:lvlJc w:val="left"/>
      <w:pPr>
        <w:ind w:left="12502" w:hanging="217"/>
      </w:pPr>
      <w:rPr>
        <w:rFonts w:hint="default"/>
        <w:lang w:val="ru-RU" w:eastAsia="en-US" w:bidi="ar-SA"/>
      </w:rPr>
    </w:lvl>
  </w:abstractNum>
  <w:abstractNum w:abstractNumId="1">
    <w:nsid w:val="7C2B4FA2"/>
    <w:multiLevelType w:val="hybridMultilevel"/>
    <w:tmpl w:val="80CA53E0"/>
    <w:lvl w:ilvl="0" w:tplc="4620C480">
      <w:start w:val="1"/>
      <w:numFmt w:val="decimal"/>
      <w:lvlText w:val="%1."/>
      <w:lvlJc w:val="left"/>
      <w:pPr>
        <w:ind w:left="430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996AE36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2" w:tplc="E6307F0E">
      <w:numFmt w:val="bullet"/>
      <w:lvlText w:val="•"/>
      <w:lvlJc w:val="left"/>
      <w:pPr>
        <w:ind w:left="3512" w:hanging="221"/>
      </w:pPr>
      <w:rPr>
        <w:rFonts w:hint="default"/>
        <w:lang w:val="ru-RU" w:eastAsia="en-US" w:bidi="ar-SA"/>
      </w:rPr>
    </w:lvl>
    <w:lvl w:ilvl="3" w:tplc="C49AEA96">
      <w:numFmt w:val="bullet"/>
      <w:lvlText w:val="•"/>
      <w:lvlJc w:val="left"/>
      <w:pPr>
        <w:ind w:left="5048" w:hanging="221"/>
      </w:pPr>
      <w:rPr>
        <w:rFonts w:hint="default"/>
        <w:lang w:val="ru-RU" w:eastAsia="en-US" w:bidi="ar-SA"/>
      </w:rPr>
    </w:lvl>
    <w:lvl w:ilvl="4" w:tplc="0A8E4684">
      <w:numFmt w:val="bullet"/>
      <w:lvlText w:val="•"/>
      <w:lvlJc w:val="left"/>
      <w:pPr>
        <w:ind w:left="6584" w:hanging="221"/>
      </w:pPr>
      <w:rPr>
        <w:rFonts w:hint="default"/>
        <w:lang w:val="ru-RU" w:eastAsia="en-US" w:bidi="ar-SA"/>
      </w:rPr>
    </w:lvl>
    <w:lvl w:ilvl="5" w:tplc="B9686E48">
      <w:numFmt w:val="bullet"/>
      <w:lvlText w:val="•"/>
      <w:lvlJc w:val="left"/>
      <w:pPr>
        <w:ind w:left="8120" w:hanging="221"/>
      </w:pPr>
      <w:rPr>
        <w:rFonts w:hint="default"/>
        <w:lang w:val="ru-RU" w:eastAsia="en-US" w:bidi="ar-SA"/>
      </w:rPr>
    </w:lvl>
    <w:lvl w:ilvl="6" w:tplc="1892E0AA">
      <w:numFmt w:val="bullet"/>
      <w:lvlText w:val="•"/>
      <w:lvlJc w:val="left"/>
      <w:pPr>
        <w:ind w:left="9656" w:hanging="221"/>
      </w:pPr>
      <w:rPr>
        <w:rFonts w:hint="default"/>
        <w:lang w:val="ru-RU" w:eastAsia="en-US" w:bidi="ar-SA"/>
      </w:rPr>
    </w:lvl>
    <w:lvl w:ilvl="7" w:tplc="97CE5B1E">
      <w:numFmt w:val="bullet"/>
      <w:lvlText w:val="•"/>
      <w:lvlJc w:val="left"/>
      <w:pPr>
        <w:ind w:left="11192" w:hanging="221"/>
      </w:pPr>
      <w:rPr>
        <w:rFonts w:hint="default"/>
        <w:lang w:val="ru-RU" w:eastAsia="en-US" w:bidi="ar-SA"/>
      </w:rPr>
    </w:lvl>
    <w:lvl w:ilvl="8" w:tplc="133093B6">
      <w:numFmt w:val="bullet"/>
      <w:lvlText w:val="•"/>
      <w:lvlJc w:val="left"/>
      <w:pPr>
        <w:ind w:left="12728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3020"/>
    <w:rsid w:val="00057B6F"/>
    <w:rsid w:val="003B7399"/>
    <w:rsid w:val="005E61C7"/>
    <w:rsid w:val="0094020D"/>
    <w:rsid w:val="00AA1B6E"/>
    <w:rsid w:val="00B53020"/>
    <w:rsid w:val="00FA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2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4020D"/>
    <w:pPr>
      <w:ind w:left="185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94020D"/>
    <w:pPr>
      <w:spacing w:line="275" w:lineRule="exact"/>
      <w:ind w:left="117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rsid w:val="0094020D"/>
    <w:pPr>
      <w:ind w:left="41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020D"/>
  </w:style>
  <w:style w:type="paragraph" w:styleId="a4">
    <w:name w:val="List Paragraph"/>
    <w:basedOn w:val="a"/>
    <w:uiPriority w:val="1"/>
    <w:qFormat/>
    <w:rsid w:val="0094020D"/>
    <w:pPr>
      <w:spacing w:before="42"/>
      <w:ind w:left="432" w:right="4761" w:hanging="10"/>
    </w:pPr>
  </w:style>
  <w:style w:type="paragraph" w:customStyle="1" w:styleId="TableParagraph">
    <w:name w:val="Table Paragraph"/>
    <w:basedOn w:val="a"/>
    <w:uiPriority w:val="1"/>
    <w:qFormat/>
    <w:rsid w:val="0094020D"/>
  </w:style>
  <w:style w:type="paragraph" w:styleId="a5">
    <w:name w:val="Balloon Text"/>
    <w:basedOn w:val="a"/>
    <w:link w:val="a6"/>
    <w:uiPriority w:val="99"/>
    <w:semiHidden/>
    <w:unhideWhenUsed/>
    <w:rsid w:val="00AA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17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41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2"/>
      <w:ind w:left="432" w:right="4761" w:hanging="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halka.com/bibliote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5411</Words>
  <Characters>30845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7</cp:revision>
  <dcterms:created xsi:type="dcterms:W3CDTF">2022-06-06T04:42:00Z</dcterms:created>
  <dcterms:modified xsi:type="dcterms:W3CDTF">2023-01-24T06:45:00Z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